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C01C" w14:textId="755F513C" w:rsidR="00F76AC6" w:rsidRDefault="00000EE9" w:rsidP="00C5112D">
      <w:pPr>
        <w:pStyle w:val="Title"/>
        <w:jc w:val="center"/>
        <w:rPr>
          <w:b/>
          <w:bCs/>
          <w:sz w:val="48"/>
          <w:szCs w:val="48"/>
        </w:rPr>
      </w:pPr>
      <w:r w:rsidRPr="00F76AC6">
        <w:rPr>
          <w:b/>
          <w:bCs/>
          <w:sz w:val="48"/>
          <w:szCs w:val="48"/>
        </w:rPr>
        <w:t>Prescribed Fire Plan</w:t>
      </w:r>
    </w:p>
    <w:p w14:paraId="64BC5D10" w14:textId="77777777" w:rsidR="00C5112D" w:rsidRPr="00C5112D" w:rsidRDefault="00C5112D" w:rsidP="00C5112D"/>
    <w:p w14:paraId="0BD8B01C" w14:textId="6A1D6525" w:rsidR="00000EE9" w:rsidRPr="008C2ACA" w:rsidRDefault="00000EE9" w:rsidP="00000EE9">
      <w:pPr>
        <w:rPr>
          <w:u w:val="single"/>
        </w:rPr>
      </w:pPr>
      <w:r>
        <w:t>Name of Landowner or Land Manager:</w:t>
      </w:r>
      <w:r w:rsidR="008C2ACA" w:rsidRPr="008C2ACA">
        <w:rPr>
          <w:u w:val="single"/>
        </w:rPr>
        <w:tab/>
      </w:r>
      <w:r w:rsidR="008C2ACA" w:rsidRPr="008C2ACA">
        <w:rPr>
          <w:u w:val="single"/>
        </w:rPr>
        <w:tab/>
      </w:r>
      <w:r w:rsidR="008C2ACA" w:rsidRPr="008C2ACA">
        <w:rPr>
          <w:u w:val="single"/>
        </w:rPr>
        <w:tab/>
      </w:r>
      <w:r w:rsidR="008C2ACA" w:rsidRPr="008C2ACA">
        <w:rPr>
          <w:u w:val="single"/>
        </w:rPr>
        <w:tab/>
      </w:r>
      <w:r w:rsidR="008C2ACA" w:rsidRPr="008C2ACA">
        <w:rPr>
          <w:u w:val="single"/>
        </w:rPr>
        <w:tab/>
      </w:r>
      <w:r w:rsidR="008C2ACA" w:rsidRPr="008C2ACA">
        <w:rPr>
          <w:u w:val="single"/>
        </w:rPr>
        <w:tab/>
      </w:r>
      <w:r w:rsidR="008C2ACA" w:rsidRPr="008C2ACA">
        <w:rPr>
          <w:u w:val="single"/>
        </w:rPr>
        <w:tab/>
      </w:r>
      <w:r w:rsidR="008C2ACA" w:rsidRPr="008C2ACA">
        <w:rPr>
          <w:u w:val="single"/>
        </w:rPr>
        <w:tab/>
      </w:r>
      <w:r w:rsidR="008C2ACA" w:rsidRPr="008C2ACA">
        <w:rPr>
          <w:u w:val="single"/>
        </w:rPr>
        <w:tab/>
      </w:r>
    </w:p>
    <w:p w14:paraId="70247EC1" w14:textId="3FAE0155" w:rsidR="00000EE9" w:rsidRPr="008C2ACA" w:rsidRDefault="00000EE9" w:rsidP="00000EE9">
      <w:pPr>
        <w:rPr>
          <w:u w:val="single"/>
        </w:rPr>
      </w:pPr>
      <w:r>
        <w:t>Landowner Phone #:</w:t>
      </w:r>
      <w:r w:rsidRPr="008C2ACA">
        <w:rPr>
          <w:u w:val="single"/>
        </w:rPr>
        <w:tab/>
      </w:r>
      <w:r w:rsidRPr="008C2ACA">
        <w:rPr>
          <w:u w:val="single"/>
        </w:rPr>
        <w:tab/>
      </w:r>
      <w:r w:rsidRPr="008C2ACA">
        <w:rPr>
          <w:u w:val="single"/>
        </w:rPr>
        <w:tab/>
      </w:r>
      <w:r w:rsidRPr="008C2ACA">
        <w:rPr>
          <w:u w:val="single"/>
        </w:rPr>
        <w:tab/>
      </w:r>
      <w:r w:rsidR="008C2ACA">
        <w:t xml:space="preserve"> </w:t>
      </w:r>
      <w:r>
        <w:t>Landowner Phone # on Burn Day:</w:t>
      </w:r>
      <w:r w:rsidR="008C2ACA" w:rsidRPr="008C2ACA">
        <w:rPr>
          <w:u w:val="single"/>
        </w:rPr>
        <w:tab/>
      </w:r>
      <w:r w:rsidR="008C2ACA" w:rsidRPr="008C2ACA">
        <w:rPr>
          <w:u w:val="single"/>
        </w:rPr>
        <w:tab/>
      </w:r>
      <w:r w:rsidR="008C2ACA" w:rsidRPr="008C2ACA">
        <w:rPr>
          <w:u w:val="single"/>
        </w:rPr>
        <w:tab/>
      </w:r>
    </w:p>
    <w:p w14:paraId="595BE0E8" w14:textId="4AD6943B" w:rsidR="008C2ACA" w:rsidRPr="008C2ACA" w:rsidRDefault="008C2ACA" w:rsidP="00000EE9">
      <w:pPr>
        <w:rPr>
          <w:u w:val="single"/>
        </w:rPr>
      </w:pPr>
      <w:r>
        <w:t>Burn Boss</w:t>
      </w:r>
      <w:r w:rsidR="00BC3722">
        <w:t xml:space="preserve"> (if different from landowner)</w:t>
      </w:r>
      <w:r>
        <w:t xml:space="preserve">: </w:t>
      </w:r>
      <w:r w:rsidRPr="008C2ACA">
        <w:rPr>
          <w:u w:val="single"/>
        </w:rPr>
        <w:tab/>
      </w:r>
      <w:r w:rsidR="00BC3722">
        <w:rPr>
          <w:u w:val="single"/>
        </w:rPr>
        <w:t>_____________________________________________</w:t>
      </w:r>
    </w:p>
    <w:p w14:paraId="18683C28" w14:textId="0B9CF4E8" w:rsidR="008C2ACA" w:rsidRPr="008C2ACA" w:rsidRDefault="008C2ACA" w:rsidP="00000EE9">
      <w:pPr>
        <w:rPr>
          <w:u w:val="single"/>
        </w:rPr>
      </w:pPr>
      <w:r>
        <w:t xml:space="preserve">Burn Boss Phone #: </w:t>
      </w:r>
      <w:r w:rsidRPr="008C2ACA">
        <w:rPr>
          <w:u w:val="single"/>
        </w:rPr>
        <w:tab/>
      </w:r>
      <w:r w:rsidRPr="008C2ACA">
        <w:rPr>
          <w:u w:val="single"/>
        </w:rPr>
        <w:tab/>
      </w:r>
      <w:r w:rsidRPr="008C2ACA">
        <w:rPr>
          <w:u w:val="single"/>
        </w:rPr>
        <w:tab/>
      </w:r>
      <w:r w:rsidRPr="008C2ACA">
        <w:rPr>
          <w:u w:val="single"/>
        </w:rPr>
        <w:tab/>
      </w:r>
      <w:r>
        <w:t xml:space="preserve"> Burn Boss Phone # on Burn Day: </w:t>
      </w:r>
      <w:r w:rsidRPr="008C2ACA">
        <w:rPr>
          <w:u w:val="single"/>
        </w:rPr>
        <w:tab/>
      </w:r>
      <w:r w:rsidRPr="008C2ACA">
        <w:rPr>
          <w:u w:val="single"/>
        </w:rPr>
        <w:tab/>
      </w:r>
      <w:r w:rsidRPr="008C2ACA">
        <w:rPr>
          <w:u w:val="single"/>
        </w:rPr>
        <w:tab/>
      </w:r>
    </w:p>
    <w:p w14:paraId="5B66B4DD" w14:textId="25D37EDE" w:rsidR="008C2ACA" w:rsidRPr="008C2ACA" w:rsidRDefault="008C2ACA" w:rsidP="00000EE9">
      <w:pPr>
        <w:rPr>
          <w:u w:val="single"/>
        </w:rPr>
      </w:pPr>
      <w:r>
        <w:t>Plan Developer:</w:t>
      </w:r>
      <w:r>
        <w:tab/>
      </w:r>
      <w:r w:rsidRPr="008C2ACA">
        <w:rPr>
          <w:u w:val="single"/>
        </w:rPr>
        <w:tab/>
      </w:r>
      <w:r w:rsidRPr="008C2ACA">
        <w:rPr>
          <w:u w:val="single"/>
        </w:rPr>
        <w:tab/>
      </w:r>
      <w:r w:rsidRPr="008C2ACA">
        <w:rPr>
          <w:u w:val="single"/>
        </w:rPr>
        <w:tab/>
      </w:r>
      <w:r w:rsidRPr="008C2ACA">
        <w:rPr>
          <w:u w:val="single"/>
        </w:rPr>
        <w:tab/>
      </w:r>
      <w:r w:rsidRPr="008C2ACA">
        <w:rPr>
          <w:u w:val="single"/>
        </w:rPr>
        <w:tab/>
      </w:r>
      <w:r w:rsidRPr="008C2ACA">
        <w:rPr>
          <w:u w:val="single"/>
        </w:rPr>
        <w:tab/>
      </w:r>
      <w:r w:rsidRPr="008C2ACA">
        <w:rPr>
          <w:u w:val="single"/>
        </w:rPr>
        <w:tab/>
      </w:r>
      <w:r w:rsidRPr="008C2ACA">
        <w:rPr>
          <w:u w:val="single"/>
        </w:rPr>
        <w:tab/>
      </w:r>
      <w:r w:rsidRPr="008C2ACA">
        <w:rPr>
          <w:u w:val="single"/>
        </w:rPr>
        <w:tab/>
      </w:r>
      <w:r w:rsidRPr="008C2ACA">
        <w:rPr>
          <w:u w:val="single"/>
        </w:rPr>
        <w:tab/>
      </w:r>
      <w:r w:rsidRPr="008C2ACA">
        <w:rPr>
          <w:u w:val="single"/>
        </w:rPr>
        <w:tab/>
      </w:r>
    </w:p>
    <w:p w14:paraId="533E09D2" w14:textId="38E3861E" w:rsidR="008C2ACA" w:rsidRPr="008C2ACA" w:rsidRDefault="008C2ACA" w:rsidP="00000EE9">
      <w:pPr>
        <w:rPr>
          <w:u w:val="single"/>
        </w:rPr>
      </w:pPr>
      <w:r>
        <w:t>Date Created:</w:t>
      </w:r>
      <w:r w:rsidRPr="008C2ACA">
        <w:rPr>
          <w:u w:val="single"/>
        </w:rPr>
        <w:tab/>
      </w:r>
      <w:r w:rsidRPr="008C2ACA">
        <w:rPr>
          <w:u w:val="single"/>
        </w:rPr>
        <w:tab/>
      </w:r>
      <w:r w:rsidRPr="008C2ACA">
        <w:rPr>
          <w:u w:val="single"/>
        </w:rPr>
        <w:tab/>
      </w:r>
      <w:r w:rsidRPr="008C2ACA">
        <w:rPr>
          <w:u w:val="single"/>
        </w:rPr>
        <w:tab/>
      </w:r>
      <w:r w:rsidRPr="008C2ACA">
        <w:rPr>
          <w:u w:val="single"/>
        </w:rPr>
        <w:tab/>
      </w:r>
      <w:r>
        <w:t xml:space="preserve"> Date Re-Evaluated *[if applicable]:</w:t>
      </w:r>
      <w:r w:rsidRPr="008C2ACA">
        <w:rPr>
          <w:u w:val="single"/>
        </w:rPr>
        <w:tab/>
      </w:r>
      <w:r w:rsidRPr="008C2ACA">
        <w:rPr>
          <w:u w:val="single"/>
        </w:rPr>
        <w:tab/>
      </w:r>
      <w:r w:rsidRPr="008C2ACA">
        <w:rPr>
          <w:u w:val="single"/>
        </w:rPr>
        <w:tab/>
      </w:r>
    </w:p>
    <w:p w14:paraId="3AC589A5" w14:textId="032BD0DD" w:rsidR="008C2ACA" w:rsidRDefault="00560DD4" w:rsidP="00560DD4">
      <w:pPr>
        <w:pStyle w:val="Heading1"/>
        <w:numPr>
          <w:ilvl w:val="0"/>
          <w:numId w:val="1"/>
        </w:numPr>
        <w:jc w:val="center"/>
      </w:pPr>
      <w:r>
        <w:t xml:space="preserve">Project Area Description </w:t>
      </w:r>
    </w:p>
    <w:p w14:paraId="6108A14F" w14:textId="31FD7983" w:rsidR="00560DD4" w:rsidRDefault="00560DD4" w:rsidP="00560DD4">
      <w:pPr>
        <w:rPr>
          <w:u w:val="single"/>
        </w:rPr>
      </w:pPr>
      <w:r>
        <w:t>Location of Prescribed Fire: APN (s):</w:t>
      </w:r>
      <w:r>
        <w:tab/>
      </w:r>
      <w:r w:rsidRPr="00560DD4">
        <w:rPr>
          <w:u w:val="single"/>
        </w:rPr>
        <w:tab/>
      </w:r>
      <w:r w:rsidRPr="00560DD4">
        <w:rPr>
          <w:u w:val="single"/>
        </w:rPr>
        <w:tab/>
      </w:r>
      <w:r w:rsidRPr="00560DD4">
        <w:rPr>
          <w:u w:val="single"/>
        </w:rPr>
        <w:tab/>
      </w:r>
      <w:r w:rsidRPr="00560DD4">
        <w:rPr>
          <w:u w:val="single"/>
        </w:rPr>
        <w:tab/>
      </w:r>
      <w:r w:rsidRPr="00560DD4">
        <w:rPr>
          <w:u w:val="single"/>
        </w:rPr>
        <w:tab/>
      </w:r>
      <w:r w:rsidRPr="00560DD4">
        <w:rPr>
          <w:u w:val="single"/>
        </w:rPr>
        <w:tab/>
      </w:r>
    </w:p>
    <w:p w14:paraId="642B75C0" w14:textId="2B9AD82C" w:rsidR="00C5112D" w:rsidRDefault="00C5112D" w:rsidP="00560DD4">
      <w:pPr>
        <w:rPr>
          <w:u w:val="single"/>
        </w:rPr>
      </w:pPr>
      <w:r>
        <w:t>Location of Prescribed Fire: Address/Cross street(s):</w:t>
      </w:r>
      <w:r w:rsidRPr="00560DD4">
        <w:rPr>
          <w:u w:val="single"/>
        </w:rPr>
        <w:tab/>
      </w:r>
      <w:r w:rsidRPr="00560DD4">
        <w:rPr>
          <w:u w:val="single"/>
        </w:rPr>
        <w:tab/>
      </w:r>
      <w:r w:rsidRPr="00560DD4">
        <w:rPr>
          <w:u w:val="single"/>
        </w:rPr>
        <w:tab/>
      </w:r>
      <w:r w:rsidRPr="00560DD4">
        <w:rPr>
          <w:u w:val="single"/>
        </w:rPr>
        <w:tab/>
      </w:r>
      <w:r w:rsidRPr="00560DD4">
        <w:rPr>
          <w:u w:val="single"/>
        </w:rPr>
        <w:tab/>
      </w:r>
      <w:r w:rsidRPr="00560DD4">
        <w:rPr>
          <w:u w:val="single"/>
        </w:rPr>
        <w:tab/>
      </w:r>
      <w:r>
        <w:rPr>
          <w:u w:val="single"/>
        </w:rPr>
        <w:t>______</w:t>
      </w:r>
    </w:p>
    <w:p w14:paraId="6E63E2C7" w14:textId="50048BF9" w:rsidR="00C5112D" w:rsidRDefault="00C5112D" w:rsidP="00560DD4">
      <w:pPr>
        <w:rPr>
          <w:u w:val="single"/>
        </w:rPr>
      </w:pPr>
      <w:r>
        <w:rPr>
          <w:u w:val="single"/>
        </w:rPr>
        <w:t>_____________________________________________________________________________________</w:t>
      </w:r>
    </w:p>
    <w:p w14:paraId="3E6E4C24" w14:textId="2B71FAE9" w:rsidR="004D07A2" w:rsidRPr="004D07A2" w:rsidRDefault="00C5112D" w:rsidP="00560DD4">
      <w:r>
        <w:t>Nearest/Responsible CAL FIRE/BCFD</w:t>
      </w:r>
      <w:r w:rsidR="00BC3722">
        <w:t xml:space="preserve"> station</w:t>
      </w:r>
      <w:r w:rsidR="004D07A2">
        <w:t>:</w:t>
      </w:r>
      <w:r>
        <w:t>_______</w:t>
      </w:r>
      <w:r w:rsidR="004D07A2" w:rsidRPr="004D07A2">
        <w:rPr>
          <w:u w:val="single"/>
        </w:rPr>
        <w:t xml:space="preserve"> </w:t>
      </w:r>
      <w:r w:rsidR="004D07A2" w:rsidRPr="004D07A2">
        <w:rPr>
          <w:u w:val="single"/>
        </w:rPr>
        <w:tab/>
      </w:r>
      <w:r w:rsidR="004D07A2" w:rsidRPr="004D07A2">
        <w:rPr>
          <w:u w:val="single"/>
        </w:rPr>
        <w:tab/>
      </w:r>
      <w:r w:rsidR="004D07A2" w:rsidRPr="004D07A2">
        <w:rPr>
          <w:u w:val="single"/>
        </w:rPr>
        <w:tab/>
      </w:r>
      <w:r w:rsidR="004D07A2" w:rsidRPr="004D07A2">
        <w:rPr>
          <w:u w:val="single"/>
        </w:rPr>
        <w:tab/>
      </w:r>
      <w:r w:rsidR="004D07A2" w:rsidRPr="004D07A2">
        <w:rPr>
          <w:u w:val="single"/>
        </w:rPr>
        <w:tab/>
      </w:r>
      <w:r w:rsidR="004D07A2" w:rsidRPr="004D07A2">
        <w:rPr>
          <w:u w:val="single"/>
        </w:rPr>
        <w:tab/>
      </w:r>
      <w:r>
        <w:rPr>
          <w:u w:val="single"/>
        </w:rPr>
        <w:t>_____</w:t>
      </w:r>
    </w:p>
    <w:p w14:paraId="3EA4881E" w14:textId="14DD8AE9" w:rsidR="004D07A2" w:rsidRPr="00F76AC6" w:rsidRDefault="004D07A2" w:rsidP="00560DD4">
      <w:r>
        <w:rPr>
          <w:b/>
          <w:bCs/>
        </w:rPr>
        <w:t xml:space="preserve">Latitude and longitude </w:t>
      </w:r>
      <w:r w:rsidR="00BC3722">
        <w:t>(decimal degrees)</w:t>
      </w:r>
      <w:r w:rsidR="00F76AC6">
        <w:t xml:space="preserve">  </w:t>
      </w:r>
      <w:r>
        <w:t xml:space="preserve">Lat: </w:t>
      </w:r>
      <w:r w:rsidRPr="004D07A2">
        <w:rPr>
          <w:u w:val="single"/>
        </w:rPr>
        <w:tab/>
      </w:r>
      <w:r w:rsidRPr="004D07A2">
        <w:rPr>
          <w:u w:val="single"/>
        </w:rPr>
        <w:tab/>
      </w:r>
      <w:r w:rsidR="00F76AC6">
        <w:rPr>
          <w:u w:val="single"/>
        </w:rPr>
        <w:t xml:space="preserve">___       </w:t>
      </w:r>
      <w:r>
        <w:t>Long:</w:t>
      </w:r>
      <w:r w:rsidRPr="004D07A2">
        <w:rPr>
          <w:u w:val="single"/>
        </w:rPr>
        <w:tab/>
      </w:r>
      <w:r w:rsidRPr="004D07A2">
        <w:rPr>
          <w:u w:val="single"/>
        </w:rPr>
        <w:tab/>
      </w:r>
      <w:r w:rsidRPr="004D07A2">
        <w:rPr>
          <w:u w:val="single"/>
        </w:rPr>
        <w:tab/>
      </w:r>
    </w:p>
    <w:p w14:paraId="52AAF5C8" w14:textId="294B08CE" w:rsidR="004D07A2" w:rsidRDefault="00066966" w:rsidP="00C5112D">
      <w:pPr>
        <w:spacing w:after="0"/>
      </w:pPr>
      <w:r>
        <w:t>Unit name/</w:t>
      </w:r>
      <w:r w:rsidR="00A302E4">
        <w:t xml:space="preserve"> #</w:t>
      </w:r>
      <w:r w:rsidR="00F76AC6">
        <w:t>(s), with acreage(s)</w:t>
      </w:r>
      <w:r w:rsidR="00A302E4">
        <w:t xml:space="preserve"> </w:t>
      </w:r>
      <w:r>
        <w:t xml:space="preserve">: </w:t>
      </w:r>
      <w:r w:rsidRPr="00066966">
        <w:rPr>
          <w:u w:val="single"/>
        </w:rPr>
        <w:tab/>
      </w:r>
      <w:r w:rsidRPr="00066966">
        <w:rPr>
          <w:u w:val="single"/>
        </w:rPr>
        <w:tab/>
      </w:r>
      <w:r w:rsidRPr="00066966">
        <w:rPr>
          <w:u w:val="single"/>
        </w:rPr>
        <w:tab/>
      </w:r>
      <w:r w:rsidR="00F76AC6">
        <w:rPr>
          <w:u w:val="single"/>
        </w:rPr>
        <w:t>_______________________________________</w:t>
      </w:r>
      <w:r>
        <w:t xml:space="preserve">  </w:t>
      </w:r>
    </w:p>
    <w:p w14:paraId="3E9D8015" w14:textId="6CEB8697" w:rsidR="00C5112D" w:rsidRPr="00C5112D" w:rsidRDefault="00C5112D" w:rsidP="00560DD4">
      <w:pPr>
        <w:rPr>
          <w:i/>
          <w:iCs/>
          <w:sz w:val="20"/>
          <w:szCs w:val="20"/>
        </w:rPr>
      </w:pPr>
      <w:r w:rsidRPr="00C5112D">
        <w:rPr>
          <w:i/>
          <w:iCs/>
          <w:sz w:val="20"/>
          <w:szCs w:val="20"/>
        </w:rPr>
        <w:t>(</w:t>
      </w:r>
      <w:r>
        <w:rPr>
          <w:i/>
          <w:iCs/>
          <w:sz w:val="20"/>
          <w:szCs w:val="20"/>
        </w:rPr>
        <w:t xml:space="preserve">Note: </w:t>
      </w:r>
      <w:r w:rsidRPr="00C5112D">
        <w:rPr>
          <w:i/>
          <w:iCs/>
          <w:sz w:val="20"/>
          <w:szCs w:val="20"/>
        </w:rPr>
        <w:t xml:space="preserve">You can use one plan for multiple units, but </w:t>
      </w:r>
      <w:r w:rsidRPr="00C5112D">
        <w:rPr>
          <w:b/>
          <w:bCs/>
          <w:i/>
          <w:iCs/>
          <w:sz w:val="20"/>
          <w:szCs w:val="20"/>
        </w:rPr>
        <w:t>only</w:t>
      </w:r>
      <w:r w:rsidRPr="00C5112D">
        <w:rPr>
          <w:i/>
          <w:iCs/>
          <w:sz w:val="20"/>
          <w:szCs w:val="20"/>
        </w:rPr>
        <w:t xml:space="preserve"> if they</w:t>
      </w:r>
      <w:r>
        <w:rPr>
          <w:i/>
          <w:iCs/>
          <w:sz w:val="20"/>
          <w:szCs w:val="20"/>
        </w:rPr>
        <w:t>’</w:t>
      </w:r>
      <w:r w:rsidRPr="00C5112D">
        <w:rPr>
          <w:i/>
          <w:iCs/>
          <w:sz w:val="20"/>
          <w:szCs w:val="20"/>
        </w:rPr>
        <w:t>ll</w:t>
      </w:r>
      <w:r>
        <w:rPr>
          <w:i/>
          <w:iCs/>
          <w:sz w:val="20"/>
          <w:szCs w:val="20"/>
        </w:rPr>
        <w:t xml:space="preserve"> all</w:t>
      </w:r>
      <w:r w:rsidRPr="00C5112D">
        <w:rPr>
          <w:i/>
          <w:iCs/>
          <w:sz w:val="20"/>
          <w:szCs w:val="20"/>
        </w:rPr>
        <w:t xml:space="preserve"> have the same Rx and resource needs.)</w:t>
      </w:r>
    </w:p>
    <w:p w14:paraId="3558C701" w14:textId="3A5D7074" w:rsidR="00C5112D" w:rsidRDefault="00C5112D" w:rsidP="00560DD4">
      <w:r>
        <w:t>Fuel type/condition of fuels inside unit:_____________________________________________________</w:t>
      </w:r>
    </w:p>
    <w:p w14:paraId="2DAFE3BD" w14:textId="4210E794" w:rsidR="00C5112D" w:rsidRDefault="00C5112D" w:rsidP="00560DD4">
      <w:r>
        <w:t>_____________________________________________________________________________________</w:t>
      </w:r>
    </w:p>
    <w:p w14:paraId="6479AE16" w14:textId="261F8734" w:rsidR="00C5112D" w:rsidRDefault="00C5112D" w:rsidP="00560DD4">
      <w:r>
        <w:t>Fuel type/condition of fuels in areas adjacent to the prescribed burn area (describe all sides):_________</w:t>
      </w:r>
    </w:p>
    <w:p w14:paraId="22929582" w14:textId="2EB708F2" w:rsidR="00C5112D" w:rsidRDefault="00C5112D" w:rsidP="00560DD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A5DB45" w14:textId="77777777" w:rsidR="00C5112D" w:rsidRDefault="00C5112D" w:rsidP="004D07A2">
      <w:pPr>
        <w:rPr>
          <w:b/>
          <w:bCs/>
        </w:rPr>
      </w:pPr>
    </w:p>
    <w:p w14:paraId="0EA70456" w14:textId="77777777" w:rsidR="00C5112D" w:rsidRDefault="00C5112D" w:rsidP="004D07A2">
      <w:pPr>
        <w:rPr>
          <w:b/>
          <w:bCs/>
        </w:rPr>
      </w:pPr>
    </w:p>
    <w:p w14:paraId="7C66705D" w14:textId="6FD9B94F" w:rsidR="004D07A2" w:rsidRDefault="00066966" w:rsidP="004D07A2">
      <w:r>
        <w:rPr>
          <w:noProof/>
        </w:rPr>
        <w:lastRenderedPageBreak/>
        <mc:AlternateContent>
          <mc:Choice Requires="wps">
            <w:drawing>
              <wp:anchor distT="45720" distB="45720" distL="114300" distR="114300" simplePos="0" relativeHeight="251659264" behindDoc="0" locked="0" layoutInCell="1" allowOverlap="1" wp14:anchorId="77AC1E76" wp14:editId="6F0443FF">
                <wp:simplePos x="0" y="0"/>
                <wp:positionH relativeFrom="margin">
                  <wp:align>right</wp:align>
                </wp:positionH>
                <wp:positionV relativeFrom="paragraph">
                  <wp:posOffset>649605</wp:posOffset>
                </wp:positionV>
                <wp:extent cx="5922010" cy="21717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171700"/>
                        </a:xfrm>
                        <a:prstGeom prst="rect">
                          <a:avLst/>
                        </a:prstGeom>
                        <a:solidFill>
                          <a:srgbClr val="FFFFFF"/>
                        </a:solidFill>
                        <a:ln w="9525">
                          <a:solidFill>
                            <a:srgbClr val="000000"/>
                          </a:solidFill>
                          <a:miter lim="800000"/>
                          <a:headEnd/>
                          <a:tailEnd/>
                        </a:ln>
                      </wps:spPr>
                      <wps:txbx>
                        <w:txbxContent>
                          <w:p w14:paraId="597C380F" w14:textId="4CA61260" w:rsidR="00066966" w:rsidRDefault="00066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1E76" id="_x0000_t202" coordsize="21600,21600" o:spt="202" path="m,l,21600r21600,l21600,xe">
                <v:stroke joinstyle="miter"/>
                <v:path gradientshapeok="t" o:connecttype="rect"/>
              </v:shapetype>
              <v:shape id="Text Box 2" o:spid="_x0000_s1026" type="#_x0000_t202" style="position:absolute;margin-left:415.1pt;margin-top:51.15pt;width:466.3pt;height:1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a6IgIAAEcEAAAOAAAAZHJzL2Uyb0RvYy54bWysU9tuEzEQfUfiHyy/k70oIc0qm6qkBCGV&#10;gtTyAV6vN2the4ztZLd8PWNvGqICLwg/WB7P+PjMmZn19agVOQrnJZiaFrOcEmE4tNLsa/r1cffm&#10;ihIfmGmZAiNq+iQ8vd68frUebCVK6EG1whEEMb4abE37EGyVZZ73QjM/AysMOjtwmgU03T5rHRsQ&#10;XauszPO32QCutQ648B5vbycn3ST8rhM8fO46LwJRNUVuIe0u7U3cs82aVXvHbC/5iQb7BxaaSYOf&#10;nqFuWWDk4ORvUFpyBx66MOOgM+g6yUXKAbMp8hfZPPTMipQLiuPtWSb//2D5/fGLI7KtaVksKTFM&#10;Y5EexRjIOxhJGfUZrK8w7MFiYBjxGuuccvX2Dvg3Twxse2b24sY5GHrBWuRXxJfZxdMJx0eQZvgE&#10;LX7DDgES0Ng5HcVDOQiiY52ezrWJVDheLlZlVIgSjj7kWizzVL2MVc/PrfPhgwBN4qGmDouf4Nnx&#10;zodIh1XPIfE3D0q2O6lUMty+2SpHjgwbZZdWyuBFmDJkqOlqUS4mBf4Kkaf1JwgtA3a8krqmV+cg&#10;VkXd3ps29WNgUk1npKzMScio3aRiGJvxVJgG2ieU1MHU2TiJeOjB/aBkwK6uqf9+YE5Qoj4aLMuq&#10;mM/jGCRjvliWaLhLT3PpYYYjVE0DJdNxG9LoRMEM3GD5OpmEjXWemJy4YrcmvU+TFcfh0k5Rv+Z/&#10;8xMAAP//AwBQSwMEFAAGAAgAAAAhAEOmuXDfAAAACAEAAA8AAABkcnMvZG93bnJldi54bWxMj8FO&#10;wzAQRO9I/IO1SFwQdUii0IY4FUICwQ1KVa5uvE0i4nWw3TT8PcsJjrOzmnlTrWc7iAl96B0puFkk&#10;IJAaZ3pqFWzfH6+XIELUZPTgCBV8Y4B1fX5W6dK4E73htImt4BAKpVbQxTiWUoamQ6vDwo1I7B2c&#10;tzqy9K00Xp843A4yTZJCWt0TN3R6xIcOm8/N0SpY5s/TR3jJXndNcRhW8ep2evrySl1ezPd3ICLO&#10;8e8ZfvEZHWpm2rsjmSAGBTwk8jVJMxBsr7K0ALFXkOd5BrKu5P8B9Q8AAAD//wMAUEsBAi0AFAAG&#10;AAgAAAAhALaDOJL+AAAA4QEAABMAAAAAAAAAAAAAAAAAAAAAAFtDb250ZW50X1R5cGVzXS54bWxQ&#10;SwECLQAUAAYACAAAACEAOP0h/9YAAACUAQAACwAAAAAAAAAAAAAAAAAvAQAAX3JlbHMvLnJlbHNQ&#10;SwECLQAUAAYACAAAACEALoi2uiICAABHBAAADgAAAAAAAAAAAAAAAAAuAgAAZHJzL2Uyb0RvYy54&#10;bWxQSwECLQAUAAYACAAAACEAQ6a5cN8AAAAIAQAADwAAAAAAAAAAAAAAAAB8BAAAZHJzL2Rvd25y&#10;ZXYueG1sUEsFBgAAAAAEAAQA8wAAAIgFAAAAAA==&#10;">
                <v:textbox>
                  <w:txbxContent>
                    <w:p w14:paraId="597C380F" w14:textId="4CA61260" w:rsidR="00066966" w:rsidRDefault="00066966"/>
                  </w:txbxContent>
                </v:textbox>
                <w10:wrap type="square" anchorx="margin"/>
              </v:shape>
            </w:pict>
          </mc:Fallback>
        </mc:AlternateContent>
      </w:r>
      <w:r w:rsidR="004D07A2">
        <w:rPr>
          <w:b/>
          <w:bCs/>
        </w:rPr>
        <w:t xml:space="preserve">Prescribed Fire Objective: </w:t>
      </w:r>
      <w:r w:rsidR="004D07A2" w:rsidRPr="004D07A2">
        <w:t xml:space="preserve">(e.g. control invasive weeds (how much reduction?), enhance native grasses (how much improvement?) reduce 10-hour fuels (what % reduction?), training, </w:t>
      </w:r>
      <w:r w:rsidR="00C5112D">
        <w:t xml:space="preserve">cultural objectives, </w:t>
      </w:r>
      <w:r w:rsidR="004D07A2" w:rsidRPr="004D07A2">
        <w:t>improve forage nutrition, etc</w:t>
      </w:r>
      <w:r>
        <w:t xml:space="preserve">. </w:t>
      </w:r>
    </w:p>
    <w:p w14:paraId="204F2475" w14:textId="7E00E369" w:rsidR="00066966" w:rsidRDefault="00066966" w:rsidP="00637CD6">
      <w:pPr>
        <w:spacing w:after="0"/>
      </w:pPr>
    </w:p>
    <w:p w14:paraId="6D8203B7" w14:textId="1136E5BD" w:rsidR="00A302E4" w:rsidRDefault="00A302E4" w:rsidP="00637CD6">
      <w:pPr>
        <w:spacing w:after="0"/>
      </w:pPr>
      <w:r>
        <w:rPr>
          <w:noProof/>
        </w:rPr>
        <mc:AlternateContent>
          <mc:Choice Requires="wps">
            <w:drawing>
              <wp:anchor distT="45720" distB="45720" distL="114300" distR="114300" simplePos="0" relativeHeight="251661312" behindDoc="0" locked="0" layoutInCell="1" allowOverlap="1" wp14:anchorId="21C34BBA" wp14:editId="1083950D">
                <wp:simplePos x="0" y="0"/>
                <wp:positionH relativeFrom="margin">
                  <wp:align>right</wp:align>
                </wp:positionH>
                <wp:positionV relativeFrom="paragraph">
                  <wp:posOffset>236294</wp:posOffset>
                </wp:positionV>
                <wp:extent cx="5922010" cy="1729740"/>
                <wp:effectExtent l="0" t="0" r="2159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29740"/>
                        </a:xfrm>
                        <a:prstGeom prst="rect">
                          <a:avLst/>
                        </a:prstGeom>
                        <a:solidFill>
                          <a:srgbClr val="FFFFFF"/>
                        </a:solidFill>
                        <a:ln w="9525">
                          <a:solidFill>
                            <a:srgbClr val="000000"/>
                          </a:solidFill>
                          <a:miter lim="800000"/>
                          <a:headEnd/>
                          <a:tailEnd/>
                        </a:ln>
                      </wps:spPr>
                      <wps:txbx>
                        <w:txbxContent>
                          <w:p w14:paraId="17946658" w14:textId="77777777" w:rsidR="00A302E4" w:rsidRDefault="00A302E4" w:rsidP="00A302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34BBA" id="_x0000_s1027" type="#_x0000_t202" style="position:absolute;margin-left:415.1pt;margin-top:18.6pt;width:466.3pt;height:136.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x3JgIAAEwEAAAOAAAAZHJzL2Uyb0RvYy54bWysVMGO2yAQvVfqPyDujRMraTZWnNU221SV&#10;tttKu/0AjHGMCgwFEjv9+g7Ym1ptT1V9QMAMjzfvDd7e9lqRs3BeginpYjanRBgOtTTHkn59Pry5&#10;ocQHZmqmwIiSXoSnt7vXr7adLUQOLahaOIIgxhedLWkbgi2yzPNWaOZnYIXBYANOs4BLd8xqxzpE&#10;1yrL5/O3WQeutg648B5374cg3SX8phE8fG4aLwJRJUVuIY0ujVUcs92WFUfHbCv5SIP9AwvNpMFL&#10;r1D3LDBycvIPKC25Aw9NmHHQGTSN5CLVgNUs5r9V89QyK1ItKI63V5n8/4Plj+cvjsgavaPEMI0W&#10;PYs+kHfQkzyq01lfYNKTxbTQ43bMjJV6+wD8mycG9i0zR3HnHHStYDWyW8ST2eTogOMjSNV9ghqv&#10;YacACahvnI6AKAZBdHTpcnUmUuG4udrkUR9KOMYW63yzXibvMla8HLfOhw8CNImTkjq0PsGz84MP&#10;kQ4rXlISfVCyPkil0sIdq71y5MywTQ7pSxVgldM0ZUhX0s0qXw0KTGN+CjFP398gtAzY70rqkt5c&#10;k1gRdXtv6tSNgUk1zJGyMqOQUbtBxdBX/ejY6E8F9QWVdTC0Nz5HnLTgflDSYWuX1H8/MScoUR8N&#10;urNZLFE9EtJiuVrnuHDTSDWNMMMRqqSBkmG6D+n9RN0M3KGLjUz6RrsHJiNlbNkk+/i84puYrlPW&#10;r5/A7icAAAD//wMAUEsDBBQABgAIAAAAIQBlvTrm3gAAAAcBAAAPAAAAZHJzL2Rvd25yZXYueG1s&#10;TI/BTsMwEETvSPyDtUhcEHVIUNqEOBVCAsENCmqvbrxNIuJ1sN00/D3LCY47M5p5W61nO4gJfegd&#10;KbhZJCCQGmd6ahV8vD9er0CEqMnowREq+MYA6/r8rNKlcSd6w2kTW8ElFEqtoItxLKUMTYdWh4Ub&#10;kdg7OG915NO30nh94nI7yDRJcml1T7zQ6REfOmw+N0erYHX7PO3CS/a6bfLDUMSr5fT05ZW6vJjv&#10;70BEnONfGH7xGR1qZtq7I5kgBgX8SFSQLVMQ7BZZmoPYs5AUOci6kv/56x8AAAD//wMAUEsBAi0A&#10;FAAGAAgAAAAhALaDOJL+AAAA4QEAABMAAAAAAAAAAAAAAAAAAAAAAFtDb250ZW50X1R5cGVzXS54&#10;bWxQSwECLQAUAAYACAAAACEAOP0h/9YAAACUAQAACwAAAAAAAAAAAAAAAAAvAQAAX3JlbHMvLnJl&#10;bHNQSwECLQAUAAYACAAAACEAlB+MdyYCAABMBAAADgAAAAAAAAAAAAAAAAAuAgAAZHJzL2Uyb0Rv&#10;Yy54bWxQSwECLQAUAAYACAAAACEAZb065t4AAAAHAQAADwAAAAAAAAAAAAAAAACABAAAZHJzL2Rv&#10;d25yZXYueG1sUEsFBgAAAAAEAAQA8wAAAIsFAAAAAA==&#10;">
                <v:textbox>
                  <w:txbxContent>
                    <w:p w14:paraId="17946658" w14:textId="77777777" w:rsidR="00A302E4" w:rsidRDefault="00A302E4" w:rsidP="00A302E4"/>
                  </w:txbxContent>
                </v:textbox>
                <w10:wrap type="square" anchorx="margin"/>
              </v:shape>
            </w:pict>
          </mc:Fallback>
        </mc:AlternateContent>
      </w:r>
      <w:r>
        <w:t xml:space="preserve">Description of Permanent/ Installed Firebreaks surrounding the Burn Unit: List type and width of each </w:t>
      </w:r>
    </w:p>
    <w:p w14:paraId="599307CC" w14:textId="2A11623E" w:rsidR="009F635D" w:rsidRDefault="009F635D" w:rsidP="004D07A2"/>
    <w:p w14:paraId="02188E3F" w14:textId="19D83EC2" w:rsidR="00A302E4" w:rsidRDefault="00A302E4" w:rsidP="00A302E4">
      <w:pPr>
        <w:pStyle w:val="Heading1"/>
        <w:numPr>
          <w:ilvl w:val="0"/>
          <w:numId w:val="1"/>
        </w:numPr>
        <w:jc w:val="center"/>
      </w:pPr>
      <w:r>
        <w:t>Prescription</w:t>
      </w:r>
    </w:p>
    <w:tbl>
      <w:tblPr>
        <w:tblStyle w:val="TableGrid"/>
        <w:tblW w:w="0" w:type="auto"/>
        <w:tblLook w:val="04A0" w:firstRow="1" w:lastRow="0" w:firstColumn="1" w:lastColumn="0" w:noHBand="0" w:noVBand="1"/>
      </w:tblPr>
      <w:tblGrid>
        <w:gridCol w:w="3116"/>
        <w:gridCol w:w="3117"/>
        <w:gridCol w:w="3117"/>
      </w:tblGrid>
      <w:tr w:rsidR="00A302E4" w14:paraId="406C42AD" w14:textId="77777777" w:rsidTr="00A302E4">
        <w:tc>
          <w:tcPr>
            <w:tcW w:w="3116" w:type="dxa"/>
          </w:tcPr>
          <w:p w14:paraId="4361391A" w14:textId="46590B64" w:rsidR="00A302E4" w:rsidRPr="00A302E4" w:rsidRDefault="00A302E4" w:rsidP="00A302E4">
            <w:pPr>
              <w:rPr>
                <w:b/>
                <w:bCs/>
              </w:rPr>
            </w:pPr>
            <w:r w:rsidRPr="00A302E4">
              <w:rPr>
                <w:b/>
                <w:bCs/>
              </w:rPr>
              <w:t xml:space="preserve">Element </w:t>
            </w:r>
          </w:p>
        </w:tc>
        <w:tc>
          <w:tcPr>
            <w:tcW w:w="3117" w:type="dxa"/>
          </w:tcPr>
          <w:p w14:paraId="03D87603" w14:textId="46750D12" w:rsidR="00A302E4" w:rsidRPr="00A302E4" w:rsidRDefault="00A302E4" w:rsidP="00A302E4">
            <w:pPr>
              <w:rPr>
                <w:b/>
                <w:bCs/>
              </w:rPr>
            </w:pPr>
            <w:r w:rsidRPr="00A302E4">
              <w:rPr>
                <w:b/>
                <w:bCs/>
              </w:rPr>
              <w:t>Minimum</w:t>
            </w:r>
          </w:p>
        </w:tc>
        <w:tc>
          <w:tcPr>
            <w:tcW w:w="3117" w:type="dxa"/>
          </w:tcPr>
          <w:p w14:paraId="22340338" w14:textId="38DDEF12" w:rsidR="00A302E4" w:rsidRPr="00A302E4" w:rsidRDefault="00A302E4" w:rsidP="00A302E4">
            <w:pPr>
              <w:rPr>
                <w:b/>
                <w:bCs/>
              </w:rPr>
            </w:pPr>
            <w:r w:rsidRPr="00A302E4">
              <w:rPr>
                <w:b/>
                <w:bCs/>
              </w:rPr>
              <w:t>Maximum</w:t>
            </w:r>
          </w:p>
        </w:tc>
      </w:tr>
      <w:tr w:rsidR="00A302E4" w14:paraId="0F3BF701" w14:textId="77777777" w:rsidTr="00A302E4">
        <w:tc>
          <w:tcPr>
            <w:tcW w:w="3116" w:type="dxa"/>
          </w:tcPr>
          <w:p w14:paraId="1446BDB1" w14:textId="560AA3A1" w:rsidR="00A302E4" w:rsidRDefault="00A302E4" w:rsidP="00A302E4">
            <w:r>
              <w:t>Temperature (F)</w:t>
            </w:r>
          </w:p>
        </w:tc>
        <w:tc>
          <w:tcPr>
            <w:tcW w:w="3117" w:type="dxa"/>
          </w:tcPr>
          <w:p w14:paraId="78E7F6C7" w14:textId="77777777" w:rsidR="00A302E4" w:rsidRDefault="00A302E4" w:rsidP="00A302E4"/>
        </w:tc>
        <w:tc>
          <w:tcPr>
            <w:tcW w:w="3117" w:type="dxa"/>
          </w:tcPr>
          <w:p w14:paraId="75F33B6F" w14:textId="77777777" w:rsidR="00A302E4" w:rsidRDefault="00A302E4" w:rsidP="00A302E4"/>
        </w:tc>
      </w:tr>
      <w:tr w:rsidR="00A302E4" w14:paraId="30AE6E7E" w14:textId="77777777" w:rsidTr="00A302E4">
        <w:tc>
          <w:tcPr>
            <w:tcW w:w="3116" w:type="dxa"/>
          </w:tcPr>
          <w:p w14:paraId="0A7FA793" w14:textId="599D63A7" w:rsidR="00A302E4" w:rsidRDefault="00A302E4" w:rsidP="00A302E4">
            <w:r>
              <w:t>Relative Humidity (%)</w:t>
            </w:r>
          </w:p>
        </w:tc>
        <w:tc>
          <w:tcPr>
            <w:tcW w:w="3117" w:type="dxa"/>
          </w:tcPr>
          <w:p w14:paraId="5E4C6D72" w14:textId="77777777" w:rsidR="00A302E4" w:rsidRDefault="00A302E4" w:rsidP="00A302E4"/>
        </w:tc>
        <w:tc>
          <w:tcPr>
            <w:tcW w:w="3117" w:type="dxa"/>
          </w:tcPr>
          <w:p w14:paraId="350F8D59" w14:textId="77777777" w:rsidR="00A302E4" w:rsidRDefault="00A302E4" w:rsidP="00A302E4"/>
        </w:tc>
      </w:tr>
      <w:tr w:rsidR="00A302E4" w14:paraId="3D249AD2" w14:textId="77777777" w:rsidTr="00A302E4">
        <w:tc>
          <w:tcPr>
            <w:tcW w:w="3116" w:type="dxa"/>
          </w:tcPr>
          <w:p w14:paraId="2ED1A57A" w14:textId="1669DEF4" w:rsidR="00A302E4" w:rsidRDefault="00A302E4" w:rsidP="00A302E4">
            <w:r>
              <w:t>Mid-Flame Wind Speed (mph)</w:t>
            </w:r>
          </w:p>
        </w:tc>
        <w:tc>
          <w:tcPr>
            <w:tcW w:w="3117" w:type="dxa"/>
          </w:tcPr>
          <w:p w14:paraId="3BC5FAA9" w14:textId="77777777" w:rsidR="00A302E4" w:rsidRDefault="00A302E4" w:rsidP="00A302E4"/>
        </w:tc>
        <w:tc>
          <w:tcPr>
            <w:tcW w:w="3117" w:type="dxa"/>
          </w:tcPr>
          <w:p w14:paraId="352DE7DB" w14:textId="77777777" w:rsidR="00A302E4" w:rsidRDefault="00A302E4" w:rsidP="00A302E4"/>
        </w:tc>
      </w:tr>
      <w:tr w:rsidR="00A302E4" w14:paraId="5A87C4D1" w14:textId="77777777" w:rsidTr="00A302E4">
        <w:tc>
          <w:tcPr>
            <w:tcW w:w="3116" w:type="dxa"/>
          </w:tcPr>
          <w:p w14:paraId="40543119" w14:textId="16F9446E" w:rsidR="00A302E4" w:rsidRDefault="00A302E4" w:rsidP="00A302E4">
            <w:r>
              <w:t>1-hour fuel</w:t>
            </w:r>
            <w:r w:rsidR="00BC3722">
              <w:t xml:space="preserve"> moisture</w:t>
            </w:r>
            <w:r w:rsidR="00F76AC6">
              <w:t xml:space="preserve"> (FDFM)</w:t>
            </w:r>
          </w:p>
        </w:tc>
        <w:tc>
          <w:tcPr>
            <w:tcW w:w="3117" w:type="dxa"/>
          </w:tcPr>
          <w:p w14:paraId="78EC5881" w14:textId="77777777" w:rsidR="00A302E4" w:rsidRDefault="00A302E4" w:rsidP="00A302E4"/>
        </w:tc>
        <w:tc>
          <w:tcPr>
            <w:tcW w:w="3117" w:type="dxa"/>
          </w:tcPr>
          <w:p w14:paraId="1E0C578F" w14:textId="77777777" w:rsidR="00A302E4" w:rsidRDefault="00A302E4" w:rsidP="00A302E4"/>
        </w:tc>
      </w:tr>
      <w:tr w:rsidR="00A302E4" w14:paraId="08733804" w14:textId="77777777" w:rsidTr="00A302E4">
        <w:tc>
          <w:tcPr>
            <w:tcW w:w="3116" w:type="dxa"/>
          </w:tcPr>
          <w:p w14:paraId="259664C9" w14:textId="0465A94F" w:rsidR="00A302E4" w:rsidRDefault="00BC3722" w:rsidP="00A302E4">
            <w:r>
              <w:t>Probability of Ignition (PIG)</w:t>
            </w:r>
          </w:p>
        </w:tc>
        <w:tc>
          <w:tcPr>
            <w:tcW w:w="3117" w:type="dxa"/>
          </w:tcPr>
          <w:p w14:paraId="15A54B37" w14:textId="77777777" w:rsidR="00A302E4" w:rsidRDefault="00A302E4" w:rsidP="00A302E4"/>
        </w:tc>
        <w:tc>
          <w:tcPr>
            <w:tcW w:w="3117" w:type="dxa"/>
          </w:tcPr>
          <w:p w14:paraId="01432871" w14:textId="77777777" w:rsidR="00A302E4" w:rsidRDefault="00A302E4" w:rsidP="00A302E4"/>
        </w:tc>
      </w:tr>
      <w:tr w:rsidR="00A302E4" w14:paraId="6127B47B" w14:textId="77777777" w:rsidTr="00A302E4">
        <w:tc>
          <w:tcPr>
            <w:tcW w:w="3116" w:type="dxa"/>
          </w:tcPr>
          <w:p w14:paraId="4738B770" w14:textId="77777777" w:rsidR="00A302E4" w:rsidRDefault="00A302E4" w:rsidP="00A302E4"/>
        </w:tc>
        <w:tc>
          <w:tcPr>
            <w:tcW w:w="3117" w:type="dxa"/>
          </w:tcPr>
          <w:p w14:paraId="65E21BB0" w14:textId="77777777" w:rsidR="00A302E4" w:rsidRDefault="00A302E4" w:rsidP="00A302E4"/>
        </w:tc>
        <w:tc>
          <w:tcPr>
            <w:tcW w:w="3117" w:type="dxa"/>
          </w:tcPr>
          <w:p w14:paraId="2E4D28EC" w14:textId="77777777" w:rsidR="00A302E4" w:rsidRDefault="00A302E4" w:rsidP="00A302E4"/>
        </w:tc>
      </w:tr>
      <w:tr w:rsidR="00A302E4" w14:paraId="1EBF581A" w14:textId="77777777" w:rsidTr="00A302E4">
        <w:tc>
          <w:tcPr>
            <w:tcW w:w="3116" w:type="dxa"/>
          </w:tcPr>
          <w:p w14:paraId="4B43CF37" w14:textId="77777777" w:rsidR="00A302E4" w:rsidRDefault="00A302E4" w:rsidP="00A302E4"/>
        </w:tc>
        <w:tc>
          <w:tcPr>
            <w:tcW w:w="3117" w:type="dxa"/>
          </w:tcPr>
          <w:p w14:paraId="0371467A" w14:textId="77777777" w:rsidR="00A302E4" w:rsidRDefault="00A302E4" w:rsidP="00A302E4"/>
        </w:tc>
        <w:tc>
          <w:tcPr>
            <w:tcW w:w="3117" w:type="dxa"/>
          </w:tcPr>
          <w:p w14:paraId="2BA97377" w14:textId="77777777" w:rsidR="00A302E4" w:rsidRDefault="00A302E4" w:rsidP="00A302E4"/>
        </w:tc>
      </w:tr>
    </w:tbl>
    <w:p w14:paraId="17EC4A02" w14:textId="75903249" w:rsidR="00A302E4" w:rsidRDefault="00A302E4" w:rsidP="00A302E4">
      <w:r>
        <w:t xml:space="preserve">*Include other prescription elements as </w:t>
      </w:r>
      <w:r w:rsidR="00E52BBD">
        <w:t>appropriate.</w:t>
      </w:r>
    </w:p>
    <w:p w14:paraId="70B2D4F4" w14:textId="73C2FCD6" w:rsidR="00A302E4" w:rsidRDefault="00E52BBD" w:rsidP="00F76AC6">
      <w:pPr>
        <w:spacing w:after="0"/>
        <w:rPr>
          <w:u w:val="single"/>
        </w:rPr>
      </w:pPr>
      <w:r>
        <w:t xml:space="preserve">10-hour Fuels </w:t>
      </w:r>
      <w:r w:rsidR="00BC3722">
        <w:t>Moisture (if applicable), as measured inside unit</w:t>
      </w:r>
      <w:r>
        <w:t>:</w:t>
      </w:r>
      <w:r w:rsidRPr="00E52BBD">
        <w:rPr>
          <w:u w:val="single"/>
        </w:rPr>
        <w:t xml:space="preserve"> </w:t>
      </w:r>
      <w:r w:rsidRPr="00E52BBD">
        <w:rPr>
          <w:u w:val="single"/>
        </w:rPr>
        <w:tab/>
      </w:r>
      <w:r w:rsidRPr="00E52BBD">
        <w:rPr>
          <w:u w:val="single"/>
        </w:rPr>
        <w:tab/>
      </w:r>
      <w:r w:rsidRPr="00E52BBD">
        <w:rPr>
          <w:u w:val="single"/>
        </w:rPr>
        <w:tab/>
      </w:r>
      <w:r w:rsidR="00BC3722">
        <w:rPr>
          <w:u w:val="single"/>
        </w:rPr>
        <w:t>___________________</w:t>
      </w:r>
    </w:p>
    <w:p w14:paraId="1A6A8585" w14:textId="6A5D9375" w:rsidR="00F76AC6" w:rsidRPr="00F76AC6" w:rsidRDefault="00F76AC6" w:rsidP="004D07A2">
      <w:pPr>
        <w:rPr>
          <w:i/>
          <w:iCs/>
          <w:sz w:val="20"/>
          <w:szCs w:val="20"/>
        </w:rPr>
      </w:pPr>
      <w:r w:rsidRPr="00F76AC6">
        <w:rPr>
          <w:i/>
          <w:iCs/>
          <w:sz w:val="20"/>
          <w:szCs w:val="20"/>
        </w:rPr>
        <w:t xml:space="preserve">(Note: If </w:t>
      </w:r>
      <w:r>
        <w:rPr>
          <w:i/>
          <w:iCs/>
          <w:sz w:val="20"/>
          <w:szCs w:val="20"/>
        </w:rPr>
        <w:t>fuels in &amp; adjacent to unit are overwhelmingly 1-hour (e.g., grassland units, black oak-ponderosa units with insignificant woody debris), then 10-hour fuels moisture may not be an applicable prescription parameter.)</w:t>
      </w:r>
    </w:p>
    <w:p w14:paraId="425DB0B6" w14:textId="77777777" w:rsidR="00F76AC6" w:rsidRDefault="00F76AC6" w:rsidP="004D07A2">
      <w:pPr>
        <w:rPr>
          <w:b/>
          <w:bCs/>
        </w:rPr>
      </w:pPr>
    </w:p>
    <w:p w14:paraId="6102888F" w14:textId="22EEE897" w:rsidR="009F635D" w:rsidRDefault="009F635D" w:rsidP="004D07A2">
      <w:pPr>
        <w:rPr>
          <w:b/>
          <w:bCs/>
        </w:rPr>
      </w:pPr>
      <w:r w:rsidRPr="00F76AC6">
        <w:rPr>
          <w:noProof/>
          <w:sz w:val="24"/>
          <w:szCs w:val="24"/>
        </w:rPr>
        <w:lastRenderedPageBreak/>
        <mc:AlternateContent>
          <mc:Choice Requires="wps">
            <w:drawing>
              <wp:anchor distT="45720" distB="45720" distL="114300" distR="114300" simplePos="0" relativeHeight="251671552" behindDoc="0" locked="0" layoutInCell="1" allowOverlap="1" wp14:anchorId="107E0E4B" wp14:editId="21C48470">
                <wp:simplePos x="0" y="0"/>
                <wp:positionH relativeFrom="margin">
                  <wp:align>right</wp:align>
                </wp:positionH>
                <wp:positionV relativeFrom="paragraph">
                  <wp:posOffset>268605</wp:posOffset>
                </wp:positionV>
                <wp:extent cx="5922010" cy="2743200"/>
                <wp:effectExtent l="0" t="0" r="2159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43200"/>
                        </a:xfrm>
                        <a:prstGeom prst="rect">
                          <a:avLst/>
                        </a:prstGeom>
                        <a:solidFill>
                          <a:srgbClr val="FFFFFF"/>
                        </a:solidFill>
                        <a:ln w="9525">
                          <a:solidFill>
                            <a:srgbClr val="000000"/>
                          </a:solidFill>
                          <a:miter lim="800000"/>
                          <a:headEnd/>
                          <a:tailEnd/>
                        </a:ln>
                      </wps:spPr>
                      <wps:txbx>
                        <w:txbxContent>
                          <w:p w14:paraId="3B8DD3AC" w14:textId="18191F72" w:rsidR="009F635D" w:rsidRPr="00F91FE4" w:rsidRDefault="009F635D" w:rsidP="009F635D">
                            <w:pPr>
                              <w:spacing w:before="11"/>
                              <w:rPr>
                                <w:b/>
                                <w:bCs/>
                                <w:color w:val="3D3B3D"/>
                                <w:w w:val="105"/>
                                <w:sz w:val="18"/>
                              </w:rPr>
                            </w:pPr>
                            <w:r w:rsidRPr="00F91FE4">
                              <w:rPr>
                                <w:b/>
                                <w:bCs/>
                                <w:color w:val="3D3B3D"/>
                                <w:w w:val="105"/>
                                <w:sz w:val="18"/>
                              </w:rPr>
                              <w:t>What will each participant need on burn day:</w:t>
                            </w:r>
                          </w:p>
                          <w:p w14:paraId="39F78842" w14:textId="338A76A4" w:rsidR="00F91FE4" w:rsidRPr="00F91FE4" w:rsidRDefault="00F91FE4" w:rsidP="00F91FE4">
                            <w:pPr>
                              <w:spacing w:before="11"/>
                              <w:rPr>
                                <w:color w:val="3D3B3D"/>
                                <w:w w:val="105"/>
                                <w:sz w:val="18"/>
                              </w:rPr>
                            </w:pPr>
                            <w:r>
                              <w:rPr>
                                <w:color w:val="3D3B3D"/>
                                <w:w w:val="105"/>
                                <w:sz w:val="18"/>
                              </w:rPr>
                              <w:t xml:space="preserve">Fire Resistant Clothes: </w:t>
                            </w:r>
                            <w:r w:rsidRPr="00F91FE4">
                              <w:rPr>
                                <w:color w:val="3D3B3D"/>
                                <w:w w:val="105"/>
                                <w:sz w:val="18"/>
                              </w:rPr>
                              <w:t>Leather gloves</w:t>
                            </w:r>
                            <w:r w:rsidR="00F76AC6">
                              <w:rPr>
                                <w:color w:val="3D3B3D"/>
                                <w:w w:val="105"/>
                                <w:sz w:val="18"/>
                              </w:rPr>
                              <w:t>.</w:t>
                            </w:r>
                            <w:r>
                              <w:rPr>
                                <w:color w:val="3D3B3D"/>
                                <w:w w:val="105"/>
                                <w:sz w:val="18"/>
                              </w:rPr>
                              <w:t xml:space="preserve"> </w:t>
                            </w:r>
                            <w:r w:rsidR="00F76AC6">
                              <w:rPr>
                                <w:color w:val="3D3B3D"/>
                                <w:w w:val="105"/>
                                <w:sz w:val="18"/>
                              </w:rPr>
                              <w:t>Long-sleeves and long pants,</w:t>
                            </w:r>
                            <w:r>
                              <w:rPr>
                                <w:color w:val="3D3B3D"/>
                                <w:w w:val="105"/>
                                <w:sz w:val="18"/>
                              </w:rPr>
                              <w:t xml:space="preserve"> </w:t>
                            </w:r>
                            <w:r w:rsidR="00F76AC6">
                              <w:rPr>
                                <w:color w:val="3D3B3D"/>
                                <w:w w:val="105"/>
                                <w:sz w:val="18"/>
                              </w:rPr>
                              <w:t xml:space="preserve">made of 100% </w:t>
                            </w:r>
                            <w:r w:rsidRPr="00F91FE4">
                              <w:rPr>
                                <w:color w:val="3D3B3D"/>
                                <w:w w:val="105"/>
                                <w:sz w:val="18"/>
                              </w:rPr>
                              <w:t>natural fiber or fire-resistant</w:t>
                            </w:r>
                            <w:r w:rsidR="00F76AC6">
                              <w:rPr>
                                <w:color w:val="3D3B3D"/>
                                <w:w w:val="105"/>
                                <w:sz w:val="18"/>
                              </w:rPr>
                              <w:t xml:space="preserve"> material</w:t>
                            </w:r>
                            <w:r>
                              <w:rPr>
                                <w:color w:val="3D3B3D"/>
                                <w:w w:val="105"/>
                                <w:sz w:val="18"/>
                              </w:rPr>
                              <w:t xml:space="preserve"> </w:t>
                            </w:r>
                            <w:r w:rsidR="00F76AC6">
                              <w:rPr>
                                <w:color w:val="3D3B3D"/>
                                <w:w w:val="105"/>
                                <w:sz w:val="18"/>
                              </w:rPr>
                              <w:t xml:space="preserve">e.g. </w:t>
                            </w:r>
                            <w:r>
                              <w:rPr>
                                <w:color w:val="3D3B3D"/>
                                <w:w w:val="105"/>
                                <w:sz w:val="18"/>
                              </w:rPr>
                              <w:t>(</w:t>
                            </w:r>
                            <w:r w:rsidR="00F76AC6">
                              <w:rPr>
                                <w:color w:val="3D3B3D"/>
                                <w:w w:val="105"/>
                                <w:sz w:val="18"/>
                              </w:rPr>
                              <w:t xml:space="preserve">100% </w:t>
                            </w:r>
                            <w:r w:rsidRPr="00F91FE4">
                              <w:rPr>
                                <w:color w:val="3D3B3D"/>
                                <w:w w:val="105"/>
                                <w:sz w:val="18"/>
                              </w:rPr>
                              <w:t>cotton, wool, linen, hemp, Nomex</w:t>
                            </w:r>
                            <w:r>
                              <w:rPr>
                                <w:color w:val="3D3B3D"/>
                                <w:w w:val="105"/>
                                <w:sz w:val="18"/>
                              </w:rPr>
                              <w:t>)</w:t>
                            </w:r>
                            <w:r w:rsidR="00F76AC6">
                              <w:rPr>
                                <w:color w:val="3D3B3D"/>
                                <w:w w:val="105"/>
                                <w:sz w:val="18"/>
                              </w:rPr>
                              <w:t>. Non-straw hat with brim. Sturdy all- or mostly-leather shoes or boots. Please do not wear muck boots or galoshes.  Bring own water bottle and way to carry it.</w:t>
                            </w:r>
                          </w:p>
                          <w:p w14:paraId="09082250" w14:textId="77777777" w:rsidR="009F635D" w:rsidRDefault="009F635D" w:rsidP="009F635D">
                            <w:pPr>
                              <w:spacing w:line="340" w:lineRule="auto"/>
                              <w:ind w:left="56" w:hanging="4"/>
                              <w:rPr>
                                <w:color w:val="3D3B3D"/>
                                <w:w w:val="105"/>
                                <w:sz w:val="18"/>
                              </w:rPr>
                            </w:pPr>
                          </w:p>
                          <w:p w14:paraId="19CD3018" w14:textId="6D05D6FA" w:rsidR="009F635D" w:rsidRPr="00F91FE4" w:rsidRDefault="009F635D" w:rsidP="009F635D">
                            <w:pPr>
                              <w:spacing w:line="340" w:lineRule="auto"/>
                              <w:ind w:left="56" w:hanging="4"/>
                              <w:rPr>
                                <w:b/>
                                <w:bCs/>
                                <w:sz w:val="18"/>
                              </w:rPr>
                            </w:pPr>
                            <w:r w:rsidRPr="00F91FE4">
                              <w:rPr>
                                <w:b/>
                                <w:bCs/>
                                <w:color w:val="3D3B3D"/>
                                <w:w w:val="105"/>
                                <w:sz w:val="18"/>
                              </w:rPr>
                              <w:t>Required holding equipment (e.g., # of engines/water pumps/etc):</w:t>
                            </w:r>
                            <w:r w:rsidRPr="00F91FE4">
                              <w:rPr>
                                <w:b/>
                                <w:bCs/>
                                <w:color w:val="3D3B3D"/>
                                <w:spacing w:val="-5"/>
                                <w:w w:val="105"/>
                                <w:sz w:val="18"/>
                              </w:rPr>
                              <w:t xml:space="preserve"> </w:t>
                            </w:r>
                          </w:p>
                          <w:p w14:paraId="2B0FDE93" w14:textId="20782F43" w:rsidR="009F635D" w:rsidRDefault="009F635D" w:rsidP="009F635D"/>
                          <w:p w14:paraId="3DB9D397" w14:textId="57EB00FA" w:rsidR="009F635D" w:rsidRDefault="009F635D" w:rsidP="009F635D"/>
                          <w:p w14:paraId="6D916E07" w14:textId="7F37025E" w:rsidR="009F635D" w:rsidRDefault="009F635D" w:rsidP="009F635D"/>
                          <w:p w14:paraId="7C62CBDA" w14:textId="75336633" w:rsidR="009F635D" w:rsidRDefault="009F635D" w:rsidP="009F635D"/>
                          <w:p w14:paraId="4FE4A40B" w14:textId="77777777" w:rsidR="009F635D" w:rsidRDefault="009F635D" w:rsidP="009F6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E0E4B" id="Text Box 7" o:spid="_x0000_s1028" type="#_x0000_t202" style="position:absolute;margin-left:415.1pt;margin-top:21.15pt;width:466.3pt;height:3in;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SdJQIAAEwEAAAOAAAAZHJzL2Uyb0RvYy54bWysVNtu2zAMfR+wfxD0vjjxkqUx4hRdugwD&#10;ugvQ7gMYWY6FSaInKbGzry8lp2l2exnmB4EUqUPykPTyujeaHaTzCm3JJ6MxZ9IKrJTdlfzrw+bV&#10;FWc+gK1Ao5UlP0rPr1cvXyy7tpA5Nqgr6RiBWF90bcmbENoiy7xopAE/wlZaMtboDARS3S6rHHSE&#10;bnSWj8dvsg5d1ToU0nu6vR2MfJXw61qK8LmuvQxMl5xyC+l06dzGM1stodg5aBslTmnAP2RhQFkK&#10;eoa6hQBs79RvUEYJhx7rMBJoMqxrJWSqgaqZjH+p5r6BVqZaiBzfnmny/w9WfDp8cUxVJZ9zZsFQ&#10;ix5kH9hb7Nk8stO1viCn+5bcQk/X1OVUqW/vUHzzzOK6AbuTN85h10ioKLtJfJldPB1wfATZdh+x&#10;ojCwD5iA+tqZSB2RwQidunQ8dyamIuhytsgjP5wJsuXz6WvqfYoBxdPz1vnwXqJhUSi5o9YneDjc&#10;+RDTgeLJJUbzqFW1UVonxe22a+3YAWhMNuk7of/kpi3rSr6Y5bOBgb9CjNP3JwijAs27VqbkV2cn&#10;KCJv72yVpjGA0oNMKWt7IjJyN7AY+m2fOpbHAJHkLVZHYtbhMN60jiQ06H5w1tFol9x/34OTnOkP&#10;lrqzmEyncReSMp3Nc1LcpWV7aQErCKrkgbNBXIe0P5E3izfUxVolfp8zOaVMI5toP61X3IlLPXk9&#10;/wRWjwAAAP//AwBQSwMEFAAGAAgAAAAhAMKt2QbeAAAABwEAAA8AAABkcnMvZG93bnJldi54bWxM&#10;j8FOwzAQRO9I/IO1SFwQdUiitA1xKoQEglspCK5uvE0i4nWw3TT8PcsJjjszmnlbbWY7iAl96B0p&#10;uFkkIJAaZ3pqFby9PlyvQISoyejBESr4xgCb+vys0qVxJ3rBaRdbwSUUSq2gi3EspQxNh1aHhRuR&#10;2Ds4b3Xk07fSeH3icjvINEkKaXVPvNDpEe87bD53R6tglT9NH+E52743xWFYx6vl9Pjllbq8mO9u&#10;QUSc418YfvEZHWpm2rsjmSAGBfxIVJCnGQh211lagNizsMwzkHUl//PXPwAAAP//AwBQSwECLQAU&#10;AAYACAAAACEAtoM4kv4AAADhAQAAEwAAAAAAAAAAAAAAAAAAAAAAW0NvbnRlbnRfVHlwZXNdLnht&#10;bFBLAQItABQABgAIAAAAIQA4/SH/1gAAAJQBAAALAAAAAAAAAAAAAAAAAC8BAABfcmVscy8ucmVs&#10;c1BLAQItABQABgAIAAAAIQCgpfSdJQIAAEwEAAAOAAAAAAAAAAAAAAAAAC4CAABkcnMvZTJvRG9j&#10;LnhtbFBLAQItABQABgAIAAAAIQDCrdkG3gAAAAcBAAAPAAAAAAAAAAAAAAAAAH8EAABkcnMvZG93&#10;bnJldi54bWxQSwUGAAAAAAQABADzAAAAigUAAAAA&#10;">
                <v:textbox>
                  <w:txbxContent>
                    <w:p w14:paraId="3B8DD3AC" w14:textId="18191F72" w:rsidR="009F635D" w:rsidRPr="00F91FE4" w:rsidRDefault="009F635D" w:rsidP="009F635D">
                      <w:pPr>
                        <w:spacing w:before="11"/>
                        <w:rPr>
                          <w:b/>
                          <w:bCs/>
                          <w:color w:val="3D3B3D"/>
                          <w:w w:val="105"/>
                          <w:sz w:val="18"/>
                        </w:rPr>
                      </w:pPr>
                      <w:r w:rsidRPr="00F91FE4">
                        <w:rPr>
                          <w:b/>
                          <w:bCs/>
                          <w:color w:val="3D3B3D"/>
                          <w:w w:val="105"/>
                          <w:sz w:val="18"/>
                        </w:rPr>
                        <w:t>What will each participant need on burn day:</w:t>
                      </w:r>
                    </w:p>
                    <w:p w14:paraId="39F78842" w14:textId="338A76A4" w:rsidR="00F91FE4" w:rsidRPr="00F91FE4" w:rsidRDefault="00F91FE4" w:rsidP="00F91FE4">
                      <w:pPr>
                        <w:spacing w:before="11"/>
                        <w:rPr>
                          <w:color w:val="3D3B3D"/>
                          <w:w w:val="105"/>
                          <w:sz w:val="18"/>
                        </w:rPr>
                      </w:pPr>
                      <w:r>
                        <w:rPr>
                          <w:color w:val="3D3B3D"/>
                          <w:w w:val="105"/>
                          <w:sz w:val="18"/>
                        </w:rPr>
                        <w:t xml:space="preserve">Fire Resistant Clothes: </w:t>
                      </w:r>
                      <w:r w:rsidRPr="00F91FE4">
                        <w:rPr>
                          <w:color w:val="3D3B3D"/>
                          <w:w w:val="105"/>
                          <w:sz w:val="18"/>
                        </w:rPr>
                        <w:t>Leather gloves</w:t>
                      </w:r>
                      <w:r w:rsidR="00F76AC6">
                        <w:rPr>
                          <w:color w:val="3D3B3D"/>
                          <w:w w:val="105"/>
                          <w:sz w:val="18"/>
                        </w:rPr>
                        <w:t>.</w:t>
                      </w:r>
                      <w:r>
                        <w:rPr>
                          <w:color w:val="3D3B3D"/>
                          <w:w w:val="105"/>
                          <w:sz w:val="18"/>
                        </w:rPr>
                        <w:t xml:space="preserve"> </w:t>
                      </w:r>
                      <w:r w:rsidR="00F76AC6">
                        <w:rPr>
                          <w:color w:val="3D3B3D"/>
                          <w:w w:val="105"/>
                          <w:sz w:val="18"/>
                        </w:rPr>
                        <w:t>Long-sleeves and long pants,</w:t>
                      </w:r>
                      <w:r>
                        <w:rPr>
                          <w:color w:val="3D3B3D"/>
                          <w:w w:val="105"/>
                          <w:sz w:val="18"/>
                        </w:rPr>
                        <w:t xml:space="preserve"> </w:t>
                      </w:r>
                      <w:r w:rsidR="00F76AC6">
                        <w:rPr>
                          <w:color w:val="3D3B3D"/>
                          <w:w w:val="105"/>
                          <w:sz w:val="18"/>
                        </w:rPr>
                        <w:t xml:space="preserve">made of 100% </w:t>
                      </w:r>
                      <w:r w:rsidRPr="00F91FE4">
                        <w:rPr>
                          <w:color w:val="3D3B3D"/>
                          <w:w w:val="105"/>
                          <w:sz w:val="18"/>
                        </w:rPr>
                        <w:t>natural fiber or fire-resistant</w:t>
                      </w:r>
                      <w:r w:rsidR="00F76AC6">
                        <w:rPr>
                          <w:color w:val="3D3B3D"/>
                          <w:w w:val="105"/>
                          <w:sz w:val="18"/>
                        </w:rPr>
                        <w:t xml:space="preserve"> material</w:t>
                      </w:r>
                      <w:r>
                        <w:rPr>
                          <w:color w:val="3D3B3D"/>
                          <w:w w:val="105"/>
                          <w:sz w:val="18"/>
                        </w:rPr>
                        <w:t xml:space="preserve"> </w:t>
                      </w:r>
                      <w:r w:rsidR="00F76AC6">
                        <w:rPr>
                          <w:color w:val="3D3B3D"/>
                          <w:w w:val="105"/>
                          <w:sz w:val="18"/>
                        </w:rPr>
                        <w:t xml:space="preserve">e.g. </w:t>
                      </w:r>
                      <w:r>
                        <w:rPr>
                          <w:color w:val="3D3B3D"/>
                          <w:w w:val="105"/>
                          <w:sz w:val="18"/>
                        </w:rPr>
                        <w:t>(</w:t>
                      </w:r>
                      <w:r w:rsidR="00F76AC6">
                        <w:rPr>
                          <w:color w:val="3D3B3D"/>
                          <w:w w:val="105"/>
                          <w:sz w:val="18"/>
                        </w:rPr>
                        <w:t xml:space="preserve">100% </w:t>
                      </w:r>
                      <w:r w:rsidRPr="00F91FE4">
                        <w:rPr>
                          <w:color w:val="3D3B3D"/>
                          <w:w w:val="105"/>
                          <w:sz w:val="18"/>
                        </w:rPr>
                        <w:t>cotton, wool, linen, hemp, Nomex</w:t>
                      </w:r>
                      <w:r>
                        <w:rPr>
                          <w:color w:val="3D3B3D"/>
                          <w:w w:val="105"/>
                          <w:sz w:val="18"/>
                        </w:rPr>
                        <w:t>)</w:t>
                      </w:r>
                      <w:r w:rsidR="00F76AC6">
                        <w:rPr>
                          <w:color w:val="3D3B3D"/>
                          <w:w w:val="105"/>
                          <w:sz w:val="18"/>
                        </w:rPr>
                        <w:t>. Non-straw hat with brim. Sturdy all- or mostly-leather shoes or boots. Please do not wear muck boots or galoshes.  Bring own water bottle and way to carry it.</w:t>
                      </w:r>
                    </w:p>
                    <w:p w14:paraId="09082250" w14:textId="77777777" w:rsidR="009F635D" w:rsidRDefault="009F635D" w:rsidP="009F635D">
                      <w:pPr>
                        <w:spacing w:line="340" w:lineRule="auto"/>
                        <w:ind w:left="56" w:hanging="4"/>
                        <w:rPr>
                          <w:color w:val="3D3B3D"/>
                          <w:w w:val="105"/>
                          <w:sz w:val="18"/>
                        </w:rPr>
                      </w:pPr>
                    </w:p>
                    <w:p w14:paraId="19CD3018" w14:textId="6D05D6FA" w:rsidR="009F635D" w:rsidRPr="00F91FE4" w:rsidRDefault="009F635D" w:rsidP="009F635D">
                      <w:pPr>
                        <w:spacing w:line="340" w:lineRule="auto"/>
                        <w:ind w:left="56" w:hanging="4"/>
                        <w:rPr>
                          <w:b/>
                          <w:bCs/>
                          <w:sz w:val="18"/>
                        </w:rPr>
                      </w:pPr>
                      <w:r w:rsidRPr="00F91FE4">
                        <w:rPr>
                          <w:b/>
                          <w:bCs/>
                          <w:color w:val="3D3B3D"/>
                          <w:w w:val="105"/>
                          <w:sz w:val="18"/>
                        </w:rPr>
                        <w:t>Required holding equipment (e.g., # of engines/water pumps/etc):</w:t>
                      </w:r>
                      <w:r w:rsidRPr="00F91FE4">
                        <w:rPr>
                          <w:b/>
                          <w:bCs/>
                          <w:color w:val="3D3B3D"/>
                          <w:spacing w:val="-5"/>
                          <w:w w:val="105"/>
                          <w:sz w:val="18"/>
                        </w:rPr>
                        <w:t xml:space="preserve"> </w:t>
                      </w:r>
                    </w:p>
                    <w:p w14:paraId="2B0FDE93" w14:textId="20782F43" w:rsidR="009F635D" w:rsidRDefault="009F635D" w:rsidP="009F635D"/>
                    <w:p w14:paraId="3DB9D397" w14:textId="57EB00FA" w:rsidR="009F635D" w:rsidRDefault="009F635D" w:rsidP="009F635D"/>
                    <w:p w14:paraId="6D916E07" w14:textId="7F37025E" w:rsidR="009F635D" w:rsidRDefault="009F635D" w:rsidP="009F635D"/>
                    <w:p w14:paraId="7C62CBDA" w14:textId="75336633" w:rsidR="009F635D" w:rsidRDefault="009F635D" w:rsidP="009F635D"/>
                    <w:p w14:paraId="4FE4A40B" w14:textId="77777777" w:rsidR="009F635D" w:rsidRDefault="009F635D" w:rsidP="009F635D"/>
                  </w:txbxContent>
                </v:textbox>
                <w10:wrap type="square" anchorx="margin"/>
              </v:shape>
            </w:pict>
          </mc:Fallback>
        </mc:AlternateContent>
      </w:r>
      <w:r w:rsidRPr="00F76AC6">
        <w:rPr>
          <w:b/>
          <w:bCs/>
          <w:sz w:val="24"/>
          <w:szCs w:val="24"/>
        </w:rPr>
        <w:t>Resources:</w:t>
      </w:r>
    </w:p>
    <w:p w14:paraId="602E0D0B" w14:textId="3421170E" w:rsidR="009F635D" w:rsidRPr="009F635D" w:rsidRDefault="009F635D" w:rsidP="004D07A2">
      <w:pPr>
        <w:rPr>
          <w:b/>
          <w:bCs/>
        </w:rPr>
      </w:pPr>
    </w:p>
    <w:p w14:paraId="1DE5B0F9" w14:textId="188DC45E" w:rsidR="00066966" w:rsidRDefault="00E52BBD" w:rsidP="00E52BBD">
      <w:pPr>
        <w:pStyle w:val="Heading1"/>
        <w:numPr>
          <w:ilvl w:val="0"/>
          <w:numId w:val="1"/>
        </w:numPr>
        <w:jc w:val="center"/>
      </w:pPr>
      <w:r>
        <w:t>Smoke Management</w:t>
      </w:r>
      <w:r w:rsidR="006F46FF">
        <w:t>/Air Quality</w:t>
      </w:r>
    </w:p>
    <w:p w14:paraId="7AA0091E" w14:textId="5CA0F282" w:rsidR="00E52BBD" w:rsidRDefault="00E52BBD" w:rsidP="00212FF2">
      <w:pPr>
        <w:spacing w:after="0" w:line="240" w:lineRule="auto"/>
        <w:rPr>
          <w:sz w:val="20"/>
          <w:szCs w:val="20"/>
        </w:rPr>
      </w:pPr>
      <w:r w:rsidRPr="00212FF2">
        <w:rPr>
          <w:b/>
          <w:bCs/>
          <w:color w:val="3D3B3D"/>
          <w:sz w:val="20"/>
          <w:szCs w:val="20"/>
        </w:rPr>
        <w:t xml:space="preserve">Smoke Management: </w:t>
      </w:r>
      <w:r w:rsidRPr="00212FF2">
        <w:rPr>
          <w:color w:val="3D3B3D"/>
          <w:sz w:val="20"/>
          <w:szCs w:val="20"/>
        </w:rPr>
        <w:t xml:space="preserve"> </w:t>
      </w:r>
      <w:r w:rsidR="00212FF2" w:rsidRPr="00212FF2">
        <w:rPr>
          <w:sz w:val="20"/>
          <w:szCs w:val="20"/>
        </w:rPr>
        <w:t xml:space="preserve">As of </w:t>
      </w:r>
      <w:r w:rsidR="006F46FF">
        <w:rPr>
          <w:sz w:val="20"/>
          <w:szCs w:val="20"/>
        </w:rPr>
        <w:t>Nov. 2021</w:t>
      </w:r>
      <w:r w:rsidR="00212FF2" w:rsidRPr="00212FF2">
        <w:rPr>
          <w:sz w:val="20"/>
          <w:szCs w:val="20"/>
        </w:rPr>
        <w:t xml:space="preserve">, BCAQMD now requires </w:t>
      </w:r>
      <w:r w:rsidR="00212FF2" w:rsidRPr="00212FF2">
        <w:rPr>
          <w:b/>
          <w:bCs/>
          <w:sz w:val="20"/>
          <w:szCs w:val="20"/>
        </w:rPr>
        <w:t>all</w:t>
      </w:r>
      <w:r w:rsidR="00AF4C4D">
        <w:rPr>
          <w:b/>
          <w:bCs/>
          <w:sz w:val="20"/>
          <w:szCs w:val="20"/>
        </w:rPr>
        <w:t xml:space="preserve"> </w:t>
      </w:r>
      <w:r w:rsidR="00AF4C4D" w:rsidRPr="00AF4C4D">
        <w:rPr>
          <w:sz w:val="20"/>
          <w:szCs w:val="20"/>
        </w:rPr>
        <w:t>broadcast</w:t>
      </w:r>
      <w:r w:rsidR="00212FF2" w:rsidRPr="00212FF2">
        <w:rPr>
          <w:b/>
          <w:bCs/>
          <w:sz w:val="20"/>
          <w:szCs w:val="20"/>
        </w:rPr>
        <w:t xml:space="preserve"> </w:t>
      </w:r>
      <w:r w:rsidR="00212FF2" w:rsidRPr="00212FF2">
        <w:rPr>
          <w:sz w:val="20"/>
          <w:szCs w:val="20"/>
        </w:rPr>
        <w:t xml:space="preserve">burners, even private landowners, to obtain </w:t>
      </w:r>
      <w:r w:rsidR="006F46FF">
        <w:rPr>
          <w:sz w:val="20"/>
          <w:szCs w:val="20"/>
        </w:rPr>
        <w:t xml:space="preserve">a </w:t>
      </w:r>
      <w:hyperlink r:id="rId5" w:history="1">
        <w:r w:rsidR="006F46FF" w:rsidRPr="006F46FF">
          <w:rPr>
            <w:rStyle w:val="Hyperlink"/>
            <w:sz w:val="20"/>
            <w:szCs w:val="20"/>
          </w:rPr>
          <w:t>prescribed burn permit</w:t>
        </w:r>
      </w:hyperlink>
      <w:r w:rsidR="006F46FF">
        <w:rPr>
          <w:sz w:val="20"/>
          <w:szCs w:val="20"/>
        </w:rPr>
        <w:t>.</w:t>
      </w:r>
      <w:r w:rsidR="00212FF2" w:rsidRPr="00212FF2">
        <w:rPr>
          <w:sz w:val="20"/>
          <w:szCs w:val="20"/>
        </w:rPr>
        <w:t xml:space="preserve"> </w:t>
      </w:r>
      <w:r w:rsidR="006F46FF">
        <w:rPr>
          <w:sz w:val="20"/>
          <w:szCs w:val="20"/>
        </w:rPr>
        <w:t xml:space="preserve"> Piles don’t require a burn permit.  You may also require a Smoke Management Plan (extra $140 </w:t>
      </w:r>
      <w:r w:rsidR="00AF4C4D">
        <w:rPr>
          <w:sz w:val="20"/>
          <w:szCs w:val="20"/>
        </w:rPr>
        <w:t xml:space="preserve">to BCAQMD, plus </w:t>
      </w:r>
      <w:hyperlink r:id="rId6" w:history="1">
        <w:r w:rsidR="00AF4C4D" w:rsidRPr="00AF4C4D">
          <w:rPr>
            <w:rStyle w:val="Hyperlink"/>
            <w:sz w:val="20"/>
            <w:szCs w:val="20"/>
          </w:rPr>
          <w:t>register your burn in PFIRS</w:t>
        </w:r>
      </w:hyperlink>
      <w:r w:rsidR="006F46FF">
        <w:rPr>
          <w:sz w:val="20"/>
          <w:szCs w:val="20"/>
        </w:rPr>
        <w:t>) if either (a) you are burning any size unit below 1000’ elevation, or (b) you are above 1000’ elevation and you are burning 10 ac or more in a single day.</w:t>
      </w:r>
    </w:p>
    <w:p w14:paraId="3A7122D5" w14:textId="580E7624" w:rsidR="00AF4C4D" w:rsidRDefault="006F46FF" w:rsidP="006F46FF">
      <w:pPr>
        <w:spacing w:after="0" w:line="240" w:lineRule="auto"/>
      </w:pPr>
      <w:sdt>
        <w:sdtPr>
          <w:id w:val="-1796437538"/>
          <w14:checkbox>
            <w14:checked w14:val="0"/>
            <w14:checkedState w14:val="2612" w14:font="MS Gothic"/>
            <w14:uncheckedState w14:val="2610" w14:font="MS Gothic"/>
          </w14:checkbox>
        </w:sdtPr>
        <w:sdtContent>
          <w:r w:rsidR="00AF4C4D">
            <w:rPr>
              <w:rFonts w:ascii="MS Gothic" w:eastAsia="MS Gothic" w:hAnsi="MS Gothic" w:hint="eastAsia"/>
            </w:rPr>
            <w:t>☐</w:t>
          </w:r>
        </w:sdtContent>
      </w:sdt>
      <w:r>
        <w:tab/>
      </w:r>
      <w:r w:rsidR="00AF4C4D">
        <w:t>My burn requires a Smoke Management Plan, which I have completed</w:t>
      </w:r>
    </w:p>
    <w:p w14:paraId="6F91D1F4" w14:textId="4D1A63BA" w:rsidR="00AF4C4D" w:rsidRPr="00212FF2" w:rsidRDefault="00AF4C4D" w:rsidP="006F46FF">
      <w:pPr>
        <w:spacing w:after="0" w:line="240" w:lineRule="auto"/>
      </w:pPr>
      <w:sdt>
        <w:sdtPr>
          <w:id w:val="2076391850"/>
          <w14:checkbox>
            <w14:checked w14:val="0"/>
            <w14:checkedState w14:val="2612" w14:font="MS Gothic"/>
            <w14:uncheckedState w14:val="2610" w14:font="MS Gothic"/>
          </w14:checkbox>
        </w:sdtPr>
        <w:sdtContent>
          <w:r>
            <w:rPr>
              <w:rFonts w:ascii="MS Gothic" w:eastAsia="MS Gothic" w:hAnsi="MS Gothic" w:hint="eastAsia"/>
            </w:rPr>
            <w:t>☐</w:t>
          </w:r>
        </w:sdtContent>
      </w:sdt>
      <w:r>
        <w:tab/>
        <w:t>My burn does not require a Smoke Management Plan. My smoke management tactics are:</w:t>
      </w:r>
    </w:p>
    <w:p w14:paraId="6CB8A6D3" w14:textId="4180FD24" w:rsidR="00E52BBD" w:rsidRDefault="00AF4C4D" w:rsidP="00212FF2">
      <w:pPr>
        <w:pStyle w:val="BodyText"/>
        <w:spacing w:before="94"/>
      </w:pPr>
      <w:r w:rsidRPr="00212FF2">
        <w:rPr>
          <w:noProof/>
        </w:rPr>
        <mc:AlternateContent>
          <mc:Choice Requires="wps">
            <w:drawing>
              <wp:anchor distT="45720" distB="45720" distL="114300" distR="114300" simplePos="0" relativeHeight="251663360" behindDoc="0" locked="0" layoutInCell="1" allowOverlap="1" wp14:anchorId="5DF0C444" wp14:editId="47A3DD21">
                <wp:simplePos x="0" y="0"/>
                <wp:positionH relativeFrom="margin">
                  <wp:posOffset>-15240</wp:posOffset>
                </wp:positionH>
                <wp:positionV relativeFrom="paragraph">
                  <wp:posOffset>76200</wp:posOffset>
                </wp:positionV>
                <wp:extent cx="5922010" cy="1143000"/>
                <wp:effectExtent l="0" t="0" r="2159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43000"/>
                        </a:xfrm>
                        <a:prstGeom prst="rect">
                          <a:avLst/>
                        </a:prstGeom>
                        <a:solidFill>
                          <a:srgbClr val="FFFFFF"/>
                        </a:solidFill>
                        <a:ln w="9525">
                          <a:solidFill>
                            <a:srgbClr val="000000"/>
                          </a:solidFill>
                          <a:miter lim="800000"/>
                          <a:headEnd/>
                          <a:tailEnd/>
                        </a:ln>
                      </wps:spPr>
                      <wps:txbx>
                        <w:txbxContent>
                          <w:p w14:paraId="6138BD52" w14:textId="0870A4CD" w:rsidR="00212FF2" w:rsidRDefault="00212FF2" w:rsidP="00212FF2">
                            <w:pPr>
                              <w:spacing w:line="240" w:lineRule="auto"/>
                            </w:pPr>
                            <w:r>
                              <w:rPr>
                                <w:color w:val="3D3B3D"/>
                              </w:rPr>
                              <w:t>L</w:t>
                            </w:r>
                            <w:r>
                              <w:rPr>
                                <w:i/>
                                <w:color w:val="3D3B3D"/>
                              </w:rPr>
                              <w:t>ist</w:t>
                            </w:r>
                            <w:r>
                              <w:rPr>
                                <w:i/>
                                <w:color w:val="3D3B3D"/>
                                <w:spacing w:val="-35"/>
                              </w:rPr>
                              <w:t xml:space="preserve"> </w:t>
                            </w:r>
                            <w:r>
                              <w:rPr>
                                <w:color w:val="3D3B3D"/>
                                <w:spacing w:val="-35"/>
                              </w:rPr>
                              <w:t xml:space="preserve"> </w:t>
                            </w:r>
                            <w:r>
                              <w:rPr>
                                <w:i/>
                                <w:color w:val="3D3B3D"/>
                              </w:rPr>
                              <w:t>downwind</w:t>
                            </w:r>
                            <w:r>
                              <w:rPr>
                                <w:i/>
                                <w:color w:val="3D3B3D"/>
                                <w:spacing w:val="-26"/>
                              </w:rPr>
                              <w:t xml:space="preserve"> </w:t>
                            </w:r>
                            <w:r>
                              <w:rPr>
                                <w:color w:val="3D3B3D"/>
                                <w:spacing w:val="-26"/>
                              </w:rPr>
                              <w:t xml:space="preserve"> </w:t>
                            </w:r>
                            <w:r>
                              <w:rPr>
                                <w:i/>
                                <w:color w:val="3D3B3D"/>
                              </w:rPr>
                              <w:t>smoke</w:t>
                            </w:r>
                            <w:r>
                              <w:rPr>
                                <w:color w:val="3D3B3D"/>
                              </w:rPr>
                              <w:t xml:space="preserve"> </w:t>
                            </w:r>
                            <w:r>
                              <w:rPr>
                                <w:i/>
                                <w:color w:val="3D3B3D"/>
                                <w:spacing w:val="-31"/>
                              </w:rPr>
                              <w:t xml:space="preserve"> </w:t>
                            </w:r>
                            <w:r>
                              <w:rPr>
                                <w:i/>
                                <w:color w:val="3D3B3D"/>
                              </w:rPr>
                              <w:t>sensitive</w:t>
                            </w:r>
                            <w:r>
                              <w:rPr>
                                <w:color w:val="3D3B3D"/>
                              </w:rPr>
                              <w:t xml:space="preserve"> </w:t>
                            </w:r>
                            <w:r>
                              <w:rPr>
                                <w:i/>
                                <w:color w:val="3D3B3D"/>
                                <w:spacing w:val="-25"/>
                              </w:rPr>
                              <w:t xml:space="preserve"> </w:t>
                            </w:r>
                            <w:r>
                              <w:rPr>
                                <w:i/>
                                <w:color w:val="3D3B3D"/>
                              </w:rPr>
                              <w:t>features</w:t>
                            </w:r>
                            <w:r>
                              <w:rPr>
                                <w:i/>
                                <w:color w:val="3D3B3D"/>
                                <w:spacing w:val="-36"/>
                              </w:rPr>
                              <w:t xml:space="preserve"> </w:t>
                            </w:r>
                            <w:r>
                              <w:rPr>
                                <w:i/>
                                <w:color w:val="3D3B3D"/>
                              </w:rPr>
                              <w:t>(roads,</w:t>
                            </w:r>
                            <w:r>
                              <w:rPr>
                                <w:i/>
                                <w:color w:val="3D3B3D"/>
                                <w:spacing w:val="-34"/>
                              </w:rPr>
                              <w:t xml:space="preserve"> </w:t>
                            </w:r>
                            <w:r>
                              <w:rPr>
                                <w:i/>
                                <w:color w:val="3D3B3D"/>
                              </w:rPr>
                              <w:t>homes,</w:t>
                            </w:r>
                            <w:r>
                              <w:rPr>
                                <w:i/>
                                <w:color w:val="3D3B3D"/>
                                <w:spacing w:val="-36"/>
                              </w:rPr>
                              <w:t xml:space="preserve"> </w:t>
                            </w:r>
                            <w:r>
                              <w:rPr>
                                <w:i/>
                                <w:color w:val="3D3B3D"/>
                              </w:rPr>
                              <w:t>schools,</w:t>
                            </w:r>
                            <w:r>
                              <w:rPr>
                                <w:i/>
                                <w:color w:val="3D3B3D"/>
                                <w:spacing w:val="-34"/>
                              </w:rPr>
                              <w:t xml:space="preserve"> </w:t>
                            </w:r>
                            <w:r>
                              <w:rPr>
                                <w:i/>
                                <w:color w:val="3D3B3D"/>
                              </w:rPr>
                              <w:t>hospitals,</w:t>
                            </w:r>
                            <w:r>
                              <w:rPr>
                                <w:i/>
                                <w:color w:val="3D3B3D"/>
                                <w:spacing w:val="-33"/>
                              </w:rPr>
                              <w:t xml:space="preserve"> </w:t>
                            </w:r>
                            <w:r>
                              <w:rPr>
                                <w:i/>
                                <w:color w:val="3D3B3D"/>
                              </w:rPr>
                              <w:t>airports,</w:t>
                            </w:r>
                            <w:r>
                              <w:rPr>
                                <w:i/>
                                <w:color w:val="3D3B3D"/>
                                <w:spacing w:val="-27"/>
                              </w:rPr>
                              <w:t xml:space="preserve"> </w:t>
                            </w:r>
                            <w:r>
                              <w:rPr>
                                <w:i/>
                                <w:color w:val="3D3B3D"/>
                              </w:rPr>
                              <w:t>feedlots,</w:t>
                            </w:r>
                            <w:r>
                              <w:rPr>
                                <w:i/>
                                <w:color w:val="3D3B3D"/>
                                <w:spacing w:val="-36"/>
                              </w:rPr>
                              <w:t xml:space="preserve"> </w:t>
                            </w:r>
                            <w:r>
                              <w:rPr>
                                <w:i/>
                                <w:color w:val="3D3B3D"/>
                              </w:rPr>
                              <w:t>etc.)</w:t>
                            </w:r>
                            <w:r w:rsidRPr="00212FF2">
                              <w:rPr>
                                <w:i/>
                                <w:color w:val="3D3B3D"/>
                              </w:rPr>
                              <w:t xml:space="preserve"> </w:t>
                            </w:r>
                            <w:r>
                              <w:rPr>
                                <w:i/>
                                <w:color w:val="3D3B3D"/>
                              </w:rPr>
                              <w:t>incl.</w:t>
                            </w:r>
                            <w:r>
                              <w:rPr>
                                <w:i/>
                                <w:color w:val="3D3B3D"/>
                                <w:spacing w:val="-27"/>
                              </w:rPr>
                              <w:t xml:space="preserve"> </w:t>
                            </w:r>
                            <w:r>
                              <w:rPr>
                                <w:i/>
                                <w:color w:val="3D3B3D"/>
                              </w:rPr>
                              <w:t>distance</w:t>
                            </w:r>
                            <w:r>
                              <w:rPr>
                                <w:color w:val="3D3B3D"/>
                              </w:rPr>
                              <w:t>,</w:t>
                            </w:r>
                            <w:r>
                              <w:rPr>
                                <w:i/>
                                <w:color w:val="3D3B3D"/>
                                <w:spacing w:val="-30"/>
                              </w:rPr>
                              <w:t xml:space="preserve"> </w:t>
                            </w:r>
                            <w:r>
                              <w:rPr>
                                <w:i/>
                                <w:color w:val="3D3B3D"/>
                              </w:rPr>
                              <w:t xml:space="preserve">and </w:t>
                            </w:r>
                            <w:r>
                              <w:rPr>
                                <w:i/>
                                <w:color w:val="3D3B3D"/>
                                <w:spacing w:val="-30"/>
                              </w:rPr>
                              <w:t xml:space="preserve"> </w:t>
                            </w:r>
                            <w:r>
                              <w:rPr>
                                <w:i/>
                                <w:color w:val="3D3B3D"/>
                              </w:rPr>
                              <w:t xml:space="preserve">tactics </w:t>
                            </w:r>
                            <w:r>
                              <w:rPr>
                                <w:i/>
                                <w:color w:val="3D3B3D"/>
                                <w:spacing w:val="-34"/>
                              </w:rPr>
                              <w:t xml:space="preserve"> </w:t>
                            </w:r>
                            <w:r w:rsidRPr="001356F4">
                              <w:rPr>
                                <w:i/>
                                <w:color w:val="3D3B3D"/>
                              </w:rPr>
                              <w:t>to minimize smoke-related</w:t>
                            </w:r>
                            <w:r w:rsidRPr="001356F4">
                              <w:rPr>
                                <w:i/>
                                <w:color w:val="3D3B3D"/>
                                <w:spacing w:val="27"/>
                              </w:rPr>
                              <w:t xml:space="preserve"> </w:t>
                            </w:r>
                            <w:r w:rsidRPr="001356F4">
                              <w:rPr>
                                <w:i/>
                                <w:color w:val="3D3B3D"/>
                              </w:rPr>
                              <w:t>issues</w:t>
                            </w:r>
                            <w:r>
                              <w:rPr>
                                <w:color w:val="3D3B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0C444" id="_x0000_t202" coordsize="21600,21600" o:spt="202" path="m,l,21600r21600,l21600,xe">
                <v:stroke joinstyle="miter"/>
                <v:path gradientshapeok="t" o:connecttype="rect"/>
              </v:shapetype>
              <v:shape id="_x0000_s1029" type="#_x0000_t202" style="position:absolute;margin-left:-1.2pt;margin-top:6pt;width:466.3pt;height: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vfFgIAACcEAAAOAAAAZHJzL2Uyb0RvYy54bWysU9tu2zAMfR+wfxD0vthOk60x4hRdugwD&#10;ugvQ7QNkWY6FyaJGKbG7rx+lpEnWYS/D/CCIJnV4eEgub8besL1Cr8FWvJjknCkrodF2W/FvXzev&#10;rjnzQdhGGLCq4o/K85vVyxfLwZVqCh2YRiEjEOvLwVW8C8GVWeZlp3rhJ+CUJWcL2ItAJm6zBsVA&#10;6L3Jpnn+OhsAG4cglff09+7g5KuE37ZKhs9t61VgpuLELaQT01nHM1stRblF4TotjzTEP7DohbaU&#10;9AR1J4JgO9R/QPVaInhow0RCn0HbaqlSDVRNkT+r5qETTqVaSBzvTjL5/wcrP+0f3BdkYXwLIzUw&#10;FeHdPcjvnllYd8Ju1S0iDJ0SDSUuomTZ4Hx5fBql9qWPIPXwERpqstgFSEBji31UhepkhE4NeDyJ&#10;rsbAJP2cL6axdM4k+YpidpXnqS2ZKJ+eO/ThvYKexUvFkbqa4MX+3odIR5RPITGbB6ObjTYmGbit&#10;1wbZXtAEbNKXKngWZiwbKr6YT+cHBf4KQezOBH/L1OtAo2x0X/HrU5Aoo27vbJMGLQhtDneibOxR&#10;yKjdQcUw1iPTTcWvIseoaw3NIymLcJhc2jS6dIA/ORtoaivuf+wEKs7MB0vdWRSzWRzzZMzmb6Zk&#10;4KWnvvQIKwmq4oGzw3Ud0mpE3SzcUhdbnfQ9MzlSpmlMsh83J477pZ2izvu9+gUAAP//AwBQSwME&#10;FAAGAAgAAAAhAGuIUp/eAAAACQEAAA8AAABkcnMvZG93bnJldi54bWxMj8FOwzAQRO9I/IO1SFxQ&#10;65BWpQlxKoQEglspCK5uvE0i7HWw3TT8PcsJjjszmn1TbSZnxYgh9p4UXM8zEEiNNz21Ct5eH2Zr&#10;EDFpMtp6QgXfGGFTn59VujT+RC847lIruIRiqRV0KQ2llLHp0Ok49wMSewcfnE58hlaaoE9c7qzM&#10;s2wlne6JP3R6wPsOm8/d0SlYL5/Gj/i82L43q4Mt0tXN+PgVlLq8mO5uQSSc0l8YfvEZHWpm2vsj&#10;mSisglm+5CTrOU9iv1hkOYg9CwUrsq7k/wX1DwAAAP//AwBQSwECLQAUAAYACAAAACEAtoM4kv4A&#10;AADhAQAAEwAAAAAAAAAAAAAAAAAAAAAAW0NvbnRlbnRfVHlwZXNdLnhtbFBLAQItABQABgAIAAAA&#10;IQA4/SH/1gAAAJQBAAALAAAAAAAAAAAAAAAAAC8BAABfcmVscy8ucmVsc1BLAQItABQABgAIAAAA&#10;IQCflTvfFgIAACcEAAAOAAAAAAAAAAAAAAAAAC4CAABkcnMvZTJvRG9jLnhtbFBLAQItABQABgAI&#10;AAAAIQBriFKf3gAAAAkBAAAPAAAAAAAAAAAAAAAAAHAEAABkcnMvZG93bnJldi54bWxQSwUGAAAA&#10;AAQABADzAAAAewUAAAAA&#10;">
                <v:textbox>
                  <w:txbxContent>
                    <w:p w14:paraId="6138BD52" w14:textId="0870A4CD" w:rsidR="00212FF2" w:rsidRDefault="00212FF2" w:rsidP="00212FF2">
                      <w:pPr>
                        <w:spacing w:line="240" w:lineRule="auto"/>
                      </w:pPr>
                      <w:r>
                        <w:rPr>
                          <w:color w:val="3D3B3D"/>
                        </w:rPr>
                        <w:t>L</w:t>
                      </w:r>
                      <w:r>
                        <w:rPr>
                          <w:i/>
                          <w:color w:val="3D3B3D"/>
                        </w:rPr>
                        <w:t>ist</w:t>
                      </w:r>
                      <w:r>
                        <w:rPr>
                          <w:i/>
                          <w:color w:val="3D3B3D"/>
                          <w:spacing w:val="-35"/>
                        </w:rPr>
                        <w:t xml:space="preserve"> </w:t>
                      </w:r>
                      <w:r>
                        <w:rPr>
                          <w:color w:val="3D3B3D"/>
                          <w:spacing w:val="-35"/>
                        </w:rPr>
                        <w:t xml:space="preserve"> </w:t>
                      </w:r>
                      <w:r>
                        <w:rPr>
                          <w:i/>
                          <w:color w:val="3D3B3D"/>
                        </w:rPr>
                        <w:t>downwind</w:t>
                      </w:r>
                      <w:r>
                        <w:rPr>
                          <w:i/>
                          <w:color w:val="3D3B3D"/>
                          <w:spacing w:val="-26"/>
                        </w:rPr>
                        <w:t xml:space="preserve"> </w:t>
                      </w:r>
                      <w:r>
                        <w:rPr>
                          <w:color w:val="3D3B3D"/>
                          <w:spacing w:val="-26"/>
                        </w:rPr>
                        <w:t xml:space="preserve"> </w:t>
                      </w:r>
                      <w:r>
                        <w:rPr>
                          <w:i/>
                          <w:color w:val="3D3B3D"/>
                        </w:rPr>
                        <w:t>smoke</w:t>
                      </w:r>
                      <w:r>
                        <w:rPr>
                          <w:color w:val="3D3B3D"/>
                        </w:rPr>
                        <w:t xml:space="preserve"> </w:t>
                      </w:r>
                      <w:r>
                        <w:rPr>
                          <w:i/>
                          <w:color w:val="3D3B3D"/>
                          <w:spacing w:val="-31"/>
                        </w:rPr>
                        <w:t xml:space="preserve"> </w:t>
                      </w:r>
                      <w:r>
                        <w:rPr>
                          <w:i/>
                          <w:color w:val="3D3B3D"/>
                        </w:rPr>
                        <w:t>sensitive</w:t>
                      </w:r>
                      <w:r>
                        <w:rPr>
                          <w:color w:val="3D3B3D"/>
                        </w:rPr>
                        <w:t xml:space="preserve"> </w:t>
                      </w:r>
                      <w:r>
                        <w:rPr>
                          <w:i/>
                          <w:color w:val="3D3B3D"/>
                          <w:spacing w:val="-25"/>
                        </w:rPr>
                        <w:t xml:space="preserve"> </w:t>
                      </w:r>
                      <w:r>
                        <w:rPr>
                          <w:i/>
                          <w:color w:val="3D3B3D"/>
                        </w:rPr>
                        <w:t>features</w:t>
                      </w:r>
                      <w:r>
                        <w:rPr>
                          <w:i/>
                          <w:color w:val="3D3B3D"/>
                          <w:spacing w:val="-36"/>
                        </w:rPr>
                        <w:t xml:space="preserve"> </w:t>
                      </w:r>
                      <w:r>
                        <w:rPr>
                          <w:i/>
                          <w:color w:val="3D3B3D"/>
                        </w:rPr>
                        <w:t>(roads,</w:t>
                      </w:r>
                      <w:r>
                        <w:rPr>
                          <w:i/>
                          <w:color w:val="3D3B3D"/>
                          <w:spacing w:val="-34"/>
                        </w:rPr>
                        <w:t xml:space="preserve"> </w:t>
                      </w:r>
                      <w:r>
                        <w:rPr>
                          <w:i/>
                          <w:color w:val="3D3B3D"/>
                        </w:rPr>
                        <w:t>homes,</w:t>
                      </w:r>
                      <w:r>
                        <w:rPr>
                          <w:i/>
                          <w:color w:val="3D3B3D"/>
                          <w:spacing w:val="-36"/>
                        </w:rPr>
                        <w:t xml:space="preserve"> </w:t>
                      </w:r>
                      <w:r>
                        <w:rPr>
                          <w:i/>
                          <w:color w:val="3D3B3D"/>
                        </w:rPr>
                        <w:t>schools,</w:t>
                      </w:r>
                      <w:r>
                        <w:rPr>
                          <w:i/>
                          <w:color w:val="3D3B3D"/>
                          <w:spacing w:val="-34"/>
                        </w:rPr>
                        <w:t xml:space="preserve"> </w:t>
                      </w:r>
                      <w:r>
                        <w:rPr>
                          <w:i/>
                          <w:color w:val="3D3B3D"/>
                        </w:rPr>
                        <w:t>hospitals,</w:t>
                      </w:r>
                      <w:r>
                        <w:rPr>
                          <w:i/>
                          <w:color w:val="3D3B3D"/>
                          <w:spacing w:val="-33"/>
                        </w:rPr>
                        <w:t xml:space="preserve"> </w:t>
                      </w:r>
                      <w:r>
                        <w:rPr>
                          <w:i/>
                          <w:color w:val="3D3B3D"/>
                        </w:rPr>
                        <w:t>airports,</w:t>
                      </w:r>
                      <w:r>
                        <w:rPr>
                          <w:i/>
                          <w:color w:val="3D3B3D"/>
                          <w:spacing w:val="-27"/>
                        </w:rPr>
                        <w:t xml:space="preserve"> </w:t>
                      </w:r>
                      <w:r>
                        <w:rPr>
                          <w:i/>
                          <w:color w:val="3D3B3D"/>
                        </w:rPr>
                        <w:t>feedlots,</w:t>
                      </w:r>
                      <w:r>
                        <w:rPr>
                          <w:i/>
                          <w:color w:val="3D3B3D"/>
                          <w:spacing w:val="-36"/>
                        </w:rPr>
                        <w:t xml:space="preserve"> </w:t>
                      </w:r>
                      <w:r>
                        <w:rPr>
                          <w:i/>
                          <w:color w:val="3D3B3D"/>
                        </w:rPr>
                        <w:t>etc.)</w:t>
                      </w:r>
                      <w:r w:rsidRPr="00212FF2">
                        <w:rPr>
                          <w:i/>
                          <w:color w:val="3D3B3D"/>
                        </w:rPr>
                        <w:t xml:space="preserve"> </w:t>
                      </w:r>
                      <w:r>
                        <w:rPr>
                          <w:i/>
                          <w:color w:val="3D3B3D"/>
                        </w:rPr>
                        <w:t>incl.</w:t>
                      </w:r>
                      <w:r>
                        <w:rPr>
                          <w:i/>
                          <w:color w:val="3D3B3D"/>
                          <w:spacing w:val="-27"/>
                        </w:rPr>
                        <w:t xml:space="preserve"> </w:t>
                      </w:r>
                      <w:r>
                        <w:rPr>
                          <w:i/>
                          <w:color w:val="3D3B3D"/>
                        </w:rPr>
                        <w:t>distance</w:t>
                      </w:r>
                      <w:r>
                        <w:rPr>
                          <w:color w:val="3D3B3D"/>
                        </w:rPr>
                        <w:t>,</w:t>
                      </w:r>
                      <w:r>
                        <w:rPr>
                          <w:i/>
                          <w:color w:val="3D3B3D"/>
                          <w:spacing w:val="-30"/>
                        </w:rPr>
                        <w:t xml:space="preserve"> </w:t>
                      </w:r>
                      <w:r>
                        <w:rPr>
                          <w:i/>
                          <w:color w:val="3D3B3D"/>
                        </w:rPr>
                        <w:t xml:space="preserve">and </w:t>
                      </w:r>
                      <w:r>
                        <w:rPr>
                          <w:i/>
                          <w:color w:val="3D3B3D"/>
                          <w:spacing w:val="-30"/>
                        </w:rPr>
                        <w:t xml:space="preserve"> </w:t>
                      </w:r>
                      <w:r>
                        <w:rPr>
                          <w:i/>
                          <w:color w:val="3D3B3D"/>
                        </w:rPr>
                        <w:t xml:space="preserve">tactics </w:t>
                      </w:r>
                      <w:r>
                        <w:rPr>
                          <w:i/>
                          <w:color w:val="3D3B3D"/>
                          <w:spacing w:val="-34"/>
                        </w:rPr>
                        <w:t xml:space="preserve"> </w:t>
                      </w:r>
                      <w:r w:rsidRPr="001356F4">
                        <w:rPr>
                          <w:i/>
                          <w:color w:val="3D3B3D"/>
                        </w:rPr>
                        <w:t>to minimize smoke-related</w:t>
                      </w:r>
                      <w:r w:rsidRPr="001356F4">
                        <w:rPr>
                          <w:i/>
                          <w:color w:val="3D3B3D"/>
                          <w:spacing w:val="27"/>
                        </w:rPr>
                        <w:t xml:space="preserve"> </w:t>
                      </w:r>
                      <w:r w:rsidRPr="001356F4">
                        <w:rPr>
                          <w:i/>
                          <w:color w:val="3D3B3D"/>
                        </w:rPr>
                        <w:t>issues</w:t>
                      </w:r>
                      <w:r>
                        <w:rPr>
                          <w:color w:val="3D3B3D"/>
                        </w:rPr>
                        <w:t>.</w:t>
                      </w:r>
                    </w:p>
                  </w:txbxContent>
                </v:textbox>
                <w10:wrap type="square" anchorx="margin"/>
              </v:shape>
            </w:pict>
          </mc:Fallback>
        </mc:AlternateContent>
      </w:r>
      <w:r w:rsidR="00E52BBD">
        <w:t xml:space="preserve">Procedures and Contingency Plan </w:t>
      </w:r>
    </w:p>
    <w:p w14:paraId="6B492D31" w14:textId="74671E0A" w:rsidR="00C5112D" w:rsidRDefault="00637CD6" w:rsidP="004D07A2">
      <w:pPr>
        <w:rPr>
          <w:b/>
          <w:bCs/>
        </w:rPr>
      </w:pPr>
      <w:r w:rsidRPr="00637CD6">
        <w:rPr>
          <w:b/>
          <w:bCs/>
        </w:rPr>
        <w:t xml:space="preserve">Procedures for Conducting the Prescribed Burn. </w:t>
      </w:r>
      <w:r w:rsidR="00AF4C4D" w:rsidRPr="00637CD6">
        <w:rPr>
          <w:b/>
          <w:bCs/>
          <w:noProof/>
        </w:rPr>
        <mc:AlternateContent>
          <mc:Choice Requires="wps">
            <w:drawing>
              <wp:anchor distT="45720" distB="45720" distL="114300" distR="114300" simplePos="0" relativeHeight="251665408" behindDoc="0" locked="0" layoutInCell="1" allowOverlap="1" wp14:anchorId="16817AC9" wp14:editId="4BE42289">
                <wp:simplePos x="0" y="0"/>
                <wp:positionH relativeFrom="margin">
                  <wp:align>right</wp:align>
                </wp:positionH>
                <wp:positionV relativeFrom="paragraph">
                  <wp:posOffset>295275</wp:posOffset>
                </wp:positionV>
                <wp:extent cx="5922010" cy="1554480"/>
                <wp:effectExtent l="0" t="0" r="21590" b="266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54480"/>
                        </a:xfrm>
                        <a:prstGeom prst="rect">
                          <a:avLst/>
                        </a:prstGeom>
                        <a:solidFill>
                          <a:srgbClr val="FFFFFF"/>
                        </a:solidFill>
                        <a:ln w="9525">
                          <a:solidFill>
                            <a:srgbClr val="000000"/>
                          </a:solidFill>
                          <a:miter lim="800000"/>
                          <a:headEnd/>
                          <a:tailEnd/>
                        </a:ln>
                      </wps:spPr>
                      <wps:txbx>
                        <w:txbxContent>
                          <w:p w14:paraId="4EFE9966" w14:textId="2A9BD577" w:rsidR="00637CD6" w:rsidRPr="00637CD6" w:rsidRDefault="00BC3722" w:rsidP="00637CD6">
                            <w:r>
                              <w:t>T</w:t>
                            </w:r>
                            <w:r w:rsidRPr="00BC3722">
                              <w:t xml:space="preserve">est fire will be conducted in a location that is representative of the burn unit. Location to be determined by </w:t>
                            </w:r>
                            <w:r w:rsidR="00C5112D">
                              <w:t>LO/</w:t>
                            </w:r>
                            <w:r w:rsidRPr="00BC3722">
                              <w:t xml:space="preserve">Burn Boss on the day of burn based on environmental conditions. </w:t>
                            </w:r>
                            <w:r>
                              <w:t xml:space="preserve">  </w:t>
                            </w:r>
                            <w:r w:rsidR="00C5112D">
                              <w:t>If test fire results are satisfactory, f</w:t>
                            </w:r>
                            <w:r w:rsidR="00637CD6" w:rsidRPr="00637CD6">
                              <w:t>ire and secure lines by hand</w:t>
                            </w:r>
                            <w:r w:rsidR="00CB1528">
                              <w:t xml:space="preserve">, beginning with </w:t>
                            </w:r>
                            <w:r w:rsidR="00637CD6" w:rsidRPr="00637CD6">
                              <w:t xml:space="preserve">downwind </w:t>
                            </w:r>
                            <w:r w:rsidR="00CB1528">
                              <w:t xml:space="preserve">or upslope </w:t>
                            </w:r>
                            <w:r w:rsidR="00637CD6" w:rsidRPr="00637CD6">
                              <w:t>lines. Wet line where needed to avoid creep over the line. Secure remaining lines while firing the remainder of planned areas by hand using backfiring, flanking, spotting or strip head techniques. Once sufficient black line is in place, head fire may be applied as needed.</w:t>
                            </w:r>
                            <w:r w:rsidR="00CB1528">
                              <w:t xml:space="preserve"> Check and record conditions (i.e., “take the weather”) hourly or half-hourly during fire to ensure burn is still in prescription.</w:t>
                            </w:r>
                          </w:p>
                          <w:p w14:paraId="0CEC2EB4" w14:textId="77777777" w:rsidR="00637CD6" w:rsidRDefault="00637CD6" w:rsidP="00637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17AC9" id="Text Box 3" o:spid="_x0000_s1030" type="#_x0000_t202" style="position:absolute;margin-left:415.1pt;margin-top:23.25pt;width:466.3pt;height:122.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uaEwIAACcEAAAOAAAAZHJzL2Uyb0RvYy54bWysU1+P0zAMf0fiO0R5Z92mDrZq3enYMYR0&#10;/JEOPkCapmtEGgcnWzs+PU66200HvCDyENmx87P9s72+GTrDjgq9Blvy2WTKmbISam33Jf/2dfdq&#10;yZkPwtbCgFUlPynPbzYvX6x7V6g5tGBqhYxArC96V/I2BFdkmZet6oSfgFOWjA1gJwKpuM9qFD2h&#10;dyabT6evsx6wdghSeU+vd6ORbxJ+0ygZPjeNV4GZklNuId2Y7ire2WYtij0K12p5TkP8Qxad0JaC&#10;XqDuRBDsgPo3qE5LBA9NmEjoMmgaLVWqgaqZTZ9V89AKp1ItRI53F5r8/4OVn44P7guyMLyFgRqY&#10;ivDuHuR3zyxsW2H36hYR+laJmgLPImVZ73xx/hqp9oWPIFX/EWpqsjgESEBDg11khepkhE4NOF1I&#10;V0Ngkh4Xq3ksnTNJttlikefL1JZMFI/fHfrwXkHHolBypK4meHG89yGmI4pHlxjNg9H1ThuTFNxX&#10;W4PsKGgCdumkCp65Gcv6kq8W88XIwF8hpun8CaLTgUbZ6K7ky4uTKCJv72ydBi0IbUaZUjb2TGTk&#10;bmQxDNXAdF3yPAaIvFZQn4hZhHFyadNIaAF/ctbT1Jbc/zgIVJyZD5a6s5rleRzzpOSLN3NS8NpS&#10;XVuElQRV8sDZKG5DWo3Im4Vb6mKjE79PmZxTpmlMtJ83J477tZ68nvZ78wsAAP//AwBQSwMEFAAG&#10;AAgAAAAhAGaoH2PeAAAABwEAAA8AAABkcnMvZG93bnJldi54bWxMj8FOwzAQRO9I/IO1SFwQdZqU&#10;0IRsKoQEghsUBFc33iYR8TrYbhr+HnOC42hGM2+qzWwGMZHzvWWE5SIBQdxY3XOL8PZ6f7kG4YNi&#10;rQbLhPBNHjb16UmlSm2P/ELTNrQilrAvFUIXwlhK6ZuOjPILOxJHb2+dUSFK10rt1DGWm0GmSZJL&#10;o3qOC50a6a6j5nN7MAjr1eP04Z+y5/cm3w9FuLieHr4c4vnZfHsDItAc/sLwix/RoY5MO3tg7cWA&#10;EI8EhFV+BSK6RZbmIHYIabHMQNaV/M9f/wAAAP//AwBQSwECLQAUAAYACAAAACEAtoM4kv4AAADh&#10;AQAAEwAAAAAAAAAAAAAAAAAAAAAAW0NvbnRlbnRfVHlwZXNdLnhtbFBLAQItABQABgAIAAAAIQA4&#10;/SH/1gAAAJQBAAALAAAAAAAAAAAAAAAAAC8BAABfcmVscy8ucmVsc1BLAQItABQABgAIAAAAIQDK&#10;0WuaEwIAACcEAAAOAAAAAAAAAAAAAAAAAC4CAABkcnMvZTJvRG9jLnhtbFBLAQItABQABgAIAAAA&#10;IQBmqB9j3gAAAAcBAAAPAAAAAAAAAAAAAAAAAG0EAABkcnMvZG93bnJldi54bWxQSwUGAAAAAAQA&#10;BADzAAAAeAUAAAAA&#10;">
                <v:textbox>
                  <w:txbxContent>
                    <w:p w14:paraId="4EFE9966" w14:textId="2A9BD577" w:rsidR="00637CD6" w:rsidRPr="00637CD6" w:rsidRDefault="00BC3722" w:rsidP="00637CD6">
                      <w:r>
                        <w:t>T</w:t>
                      </w:r>
                      <w:r w:rsidRPr="00BC3722">
                        <w:t xml:space="preserve">est fire will be conducted in a location that is representative of the burn unit. Location to be determined by </w:t>
                      </w:r>
                      <w:r w:rsidR="00C5112D">
                        <w:t>LO/</w:t>
                      </w:r>
                      <w:r w:rsidRPr="00BC3722">
                        <w:t xml:space="preserve">Burn Boss on the day of burn based on environmental conditions. </w:t>
                      </w:r>
                      <w:r>
                        <w:t xml:space="preserve">  </w:t>
                      </w:r>
                      <w:r w:rsidR="00C5112D">
                        <w:t>If test fire results are satisfactory, f</w:t>
                      </w:r>
                      <w:r w:rsidR="00637CD6" w:rsidRPr="00637CD6">
                        <w:t>ire and secure lines by hand</w:t>
                      </w:r>
                      <w:r w:rsidR="00CB1528">
                        <w:t xml:space="preserve">, beginning with </w:t>
                      </w:r>
                      <w:r w:rsidR="00637CD6" w:rsidRPr="00637CD6">
                        <w:t xml:space="preserve">downwind </w:t>
                      </w:r>
                      <w:r w:rsidR="00CB1528">
                        <w:t xml:space="preserve">or upslope </w:t>
                      </w:r>
                      <w:r w:rsidR="00637CD6" w:rsidRPr="00637CD6">
                        <w:t>lines. Wet line where needed to avoid creep over the line. Secure remaining lines while firing the remainder of planned areas by hand using backfiring, flanking, spotting or strip head techniques. Once sufficient black line is in place, head fire may be applied as needed.</w:t>
                      </w:r>
                      <w:r w:rsidR="00CB1528">
                        <w:t xml:space="preserve"> Check and record conditions (i.e., “take the weather”) hourly or half-hourly during fire to ensure burn is still in prescription.</w:t>
                      </w:r>
                    </w:p>
                    <w:p w14:paraId="0CEC2EB4" w14:textId="77777777" w:rsidR="00637CD6" w:rsidRDefault="00637CD6" w:rsidP="00637CD6"/>
                  </w:txbxContent>
                </v:textbox>
                <w10:wrap type="topAndBottom" anchorx="margin"/>
              </v:shape>
            </w:pict>
          </mc:Fallback>
        </mc:AlternateContent>
      </w:r>
    </w:p>
    <w:p w14:paraId="18F27EB2" w14:textId="3F55768C" w:rsidR="00C5112D" w:rsidRDefault="00637CD6" w:rsidP="004D07A2">
      <w:r w:rsidRPr="00637CD6">
        <w:rPr>
          <w:b/>
          <w:bCs/>
        </w:rPr>
        <w:lastRenderedPageBreak/>
        <w:t>Contingency Plan</w:t>
      </w:r>
      <w:r>
        <w:t xml:space="preserve"> (Edit as needed)</w:t>
      </w:r>
    </w:p>
    <w:p w14:paraId="36927452" w14:textId="639CE485" w:rsidR="00BC3722" w:rsidRDefault="00C5112D" w:rsidP="00066966">
      <w:pPr>
        <w:pStyle w:val="Heading1"/>
        <w:jc w:val="center"/>
      </w:pPr>
      <w:r w:rsidRPr="00637CD6">
        <w:rPr>
          <w:b/>
          <w:bCs/>
          <w:noProof/>
        </w:rPr>
        <mc:AlternateContent>
          <mc:Choice Requires="wps">
            <w:drawing>
              <wp:anchor distT="45720" distB="45720" distL="114300" distR="114300" simplePos="0" relativeHeight="251667456" behindDoc="0" locked="0" layoutInCell="1" allowOverlap="1" wp14:anchorId="117D4A4F" wp14:editId="76F982B0">
                <wp:simplePos x="0" y="0"/>
                <wp:positionH relativeFrom="margin">
                  <wp:align>right</wp:align>
                </wp:positionH>
                <wp:positionV relativeFrom="paragraph">
                  <wp:posOffset>0</wp:posOffset>
                </wp:positionV>
                <wp:extent cx="5922010" cy="1381627"/>
                <wp:effectExtent l="0" t="0" r="2159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81627"/>
                        </a:xfrm>
                        <a:prstGeom prst="rect">
                          <a:avLst/>
                        </a:prstGeom>
                        <a:solidFill>
                          <a:srgbClr val="FFFFFF"/>
                        </a:solidFill>
                        <a:ln w="9525">
                          <a:solidFill>
                            <a:srgbClr val="000000"/>
                          </a:solidFill>
                          <a:miter lim="800000"/>
                          <a:headEnd/>
                          <a:tailEnd/>
                        </a:ln>
                      </wps:spPr>
                      <wps:txbx>
                        <w:txbxContent>
                          <w:p w14:paraId="02B5A9BE" w14:textId="08FBBAE5" w:rsidR="00637CD6" w:rsidRPr="00637CD6" w:rsidRDefault="00637CD6" w:rsidP="00637CD6">
                            <w:r w:rsidRPr="00637CD6">
                              <w:t>If there is a slop-over or spot fire onto any area outside the burn unit and if all other parameters are within prescription, attack with resources at the site of the slop-over or spot fire. Firing operations will cease until the slop-over or spot fire is contained un­ less continued firing is needed to keep fire within burn unit. If a slop-over or spot fire occurs, the first priority shall be to contain the slop-over or spot fire at the minimum size. If the slop-over cannot be contained with resources at the site of the slop-over or spot fire, additional resources from other areas of the burn unit will be assigned as available.</w:t>
                            </w:r>
                            <w:r w:rsidR="00CB1528">
                              <w:t xml:space="preserve">  </w:t>
                            </w:r>
                          </w:p>
                          <w:p w14:paraId="66DC0D83" w14:textId="77777777" w:rsidR="00637CD6" w:rsidRDefault="00637CD6" w:rsidP="00637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D4A4F" id="Text Box 4" o:spid="_x0000_s1031" type="#_x0000_t202" style="position:absolute;left:0;text-align:left;margin-left:415.1pt;margin-top:0;width:466.3pt;height:108.8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LZJgIAAEw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s4oMUxj&#10;ix7FEMgbGMgsstNbX6LTg0W3MOA1djlV6u098K+eGNh0zOzErXPQd4I1mF0eX2YXT0ccH0Hq/gM0&#10;GIbtAySgoXU6UodkEETHLh3PnYmpcLycL4vIDyUcbfnrRX5VXKcYrHx6bp0P7wRoEoWKOmx9gmeH&#10;ex9iOqx8conRPCjZbKVSSXG7eqMcOTAck236Tug/uSlD+oou58V8ZOCvENP0/QlCy4DzrqSu6OLs&#10;xMrI21vTpGkMTKpRxpSVOREZuRtZDEM9pI7NY4BIcg3NEZl1MI43riMKHbjvlPQ42hX13/bMCUrU&#10;e4PdWeazWdyFpMzm1wUq7tJSX1qY4QhV0UDJKG5C2p/Im4Fb7GIrE7/PmZxSxpFNtJ/WK+7EpZ68&#10;nn8C6x8AAAD//wMAUEsDBBQABgAIAAAAIQDZBacC3QAAAAUBAAAPAAAAZHJzL2Rvd25yZXYueG1s&#10;TI/BTsMwEETvSPyDtUhcEHWaorQNcSqEBIIbFARXN94mEfY62Ns0/D2GC1xWGs1o5m21mZwVI4bY&#10;e1Iwn2UgkBpvemoVvL7cXa5ARNZktPWECr4wwqY+Pal0afyRnnHccitSCcVSK+iYh1LK2HTodJz5&#10;ASl5ex+c5iRDK03Qx1TurMyzrJBO95QWOj3gbYfNx/bgFKyuHsb3+Lh4emuKvV3zxXK8/wxKnZ9N&#10;N9cgGCf+C8MPfkKHOjHt/IFMFFZBeoR/b/LWi7wAsVOQz5cFyLqS/+nrbwAAAP//AwBQSwECLQAU&#10;AAYACAAAACEAtoM4kv4AAADhAQAAEwAAAAAAAAAAAAAAAAAAAAAAW0NvbnRlbnRfVHlwZXNdLnht&#10;bFBLAQItABQABgAIAAAAIQA4/SH/1gAAAJQBAAALAAAAAAAAAAAAAAAAAC8BAABfcmVscy8ucmVs&#10;c1BLAQItABQABgAIAAAAIQDUV5LZJgIAAEwEAAAOAAAAAAAAAAAAAAAAAC4CAABkcnMvZTJvRG9j&#10;LnhtbFBLAQItABQABgAIAAAAIQDZBacC3QAAAAUBAAAPAAAAAAAAAAAAAAAAAIAEAABkcnMvZG93&#10;bnJldi54bWxQSwUGAAAAAAQABADzAAAAigUAAAAA&#10;">
                <v:textbox>
                  <w:txbxContent>
                    <w:p w14:paraId="02B5A9BE" w14:textId="08FBBAE5" w:rsidR="00637CD6" w:rsidRPr="00637CD6" w:rsidRDefault="00637CD6" w:rsidP="00637CD6">
                      <w:r w:rsidRPr="00637CD6">
                        <w:t>If there is a slop-over or spot fire onto any area outside the burn unit and if all other parameters are within prescription, attack with resources at the site of the slop-over or spot fire. Firing operations will cease until the slop-over or spot fire is contained un­ less continued firing is needed to keep fire within burn unit. If a slop-over or spot fire occurs, the first priority shall be to contain the slop-over or spot fire at the minimum size. If the slop-over cannot be contained with resources at the site of the slop-over or spot fire, additional resources from other areas of the burn unit will be assigned as available.</w:t>
                      </w:r>
                      <w:r w:rsidR="00CB1528">
                        <w:t xml:space="preserve">  </w:t>
                      </w:r>
                    </w:p>
                    <w:p w14:paraId="66DC0D83" w14:textId="77777777" w:rsidR="00637CD6" w:rsidRDefault="00637CD6" w:rsidP="00637CD6"/>
                  </w:txbxContent>
                </v:textbox>
                <w10:wrap type="topAndBottom" anchorx="margin"/>
              </v:shape>
            </w:pict>
          </mc:Fallback>
        </mc:AlternateContent>
      </w:r>
    </w:p>
    <w:p w14:paraId="314B9E69" w14:textId="14F7B2C9" w:rsidR="00BC3722" w:rsidRDefault="00C5112D" w:rsidP="00BC3722">
      <w:r w:rsidRPr="00637CD6">
        <w:rPr>
          <w:b/>
          <w:bCs/>
          <w:noProof/>
        </w:rPr>
        <mc:AlternateContent>
          <mc:Choice Requires="wps">
            <w:drawing>
              <wp:anchor distT="45720" distB="45720" distL="114300" distR="114300" simplePos="0" relativeHeight="251675648" behindDoc="0" locked="0" layoutInCell="1" allowOverlap="1" wp14:anchorId="22C51460" wp14:editId="7D929525">
                <wp:simplePos x="0" y="0"/>
                <wp:positionH relativeFrom="margin">
                  <wp:align>right</wp:align>
                </wp:positionH>
                <wp:positionV relativeFrom="paragraph">
                  <wp:posOffset>317500</wp:posOffset>
                </wp:positionV>
                <wp:extent cx="5922010" cy="1381627"/>
                <wp:effectExtent l="0" t="0" r="2159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81627"/>
                        </a:xfrm>
                        <a:prstGeom prst="rect">
                          <a:avLst/>
                        </a:prstGeom>
                        <a:solidFill>
                          <a:srgbClr val="FFFFFF"/>
                        </a:solidFill>
                        <a:ln w="9525">
                          <a:solidFill>
                            <a:srgbClr val="000000"/>
                          </a:solidFill>
                          <a:miter lim="800000"/>
                          <a:headEnd/>
                          <a:tailEnd/>
                        </a:ln>
                      </wps:spPr>
                      <wps:txbx>
                        <w:txbxContent>
                          <w:p w14:paraId="6C984E3F" w14:textId="2332D3DB" w:rsidR="00BC3722" w:rsidRDefault="00CB5BD8" w:rsidP="00BC3722">
                            <w:r>
                              <w:t>Patrol area for hotspots and extinguish smokes/hotspots using water or tools, meanwhile continuing to check perimeter for spots or smokes.  Timeframe to mop-up all smokes to dead-out will be based on weather conditions and forecast (e.g. precip, winds). Landowner to be responsible for mop-up for next 72 hours or _______________, with following resources assisting:_______________________ 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51460" id="Text Box 5" o:spid="_x0000_s1032" type="#_x0000_t202" style="position:absolute;margin-left:415.1pt;margin-top:25pt;width:466.3pt;height:108.8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YwJgIAAEw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s4pMUxj&#10;ix7EEMgbGMg8stNbX6LTvUW3MOA1djlV6u0d8K+eGNh2zOzFjXPQd4I1mF0eX2YXT0ccH0Hq/gM0&#10;GIYdAiSgoXU6UodkEETHLj2eOxNT4Xg5XxWRH0o42vLXy3xRXKUYrHx6bp0P7wRoEoWKOmx9gmfH&#10;Ox9iOqx8conRPCjZ7KRSSXH7eqscOTIck136Tug/uSlD+oqu5sV8ZOCvENP0/QlCy4DzrqSu6PLs&#10;xMrI21vTpGkMTKpRxpSVOREZuRtZDEM9pI4tYoBIcg3NIzLrYBxvXEcUOnDfKelxtCvqvx2YE5So&#10;9wa7s8pns7gLSZnNrwpU3KWlvrQwwxGqooGSUdyGtD+RNwM32MVWJn6fMzmljCObaD+tV9yJSz15&#10;Pf8ENj8AAAD//wMAUEsDBBQABgAIAAAAIQDgfVmu3gAAAAcBAAAPAAAAZHJzL2Rvd25yZXYueG1s&#10;TI/NTsMwEITvSLyDtUhcEHVIwW1DNhVCAtEbFARXN94mEf4JsZuGt2c5wWk1mtHMt+V6claMNMQu&#10;eISrWQaCfB1M5xuEt9eHyyWImLQ32gZPCN8UYV2dnpS6MOHoX2jcpkZwiY+FRmhT6gspY92S03EW&#10;evLs7cPgdGI5NNIM+sjlzso8y5R0uvO80Oqe7luqP7cHh7C8fho/4mb+/F6rvV2li8X4+DUgnp9N&#10;d7cgEk3pLwy/+IwOFTPtwsGbKCwCP5IQbjK+7K7muQKxQ8jVQoGsSvmfv/oBAAD//wMAUEsBAi0A&#10;FAAGAAgAAAAhALaDOJL+AAAA4QEAABMAAAAAAAAAAAAAAAAAAAAAAFtDb250ZW50X1R5cGVzXS54&#10;bWxQSwECLQAUAAYACAAAACEAOP0h/9YAAACUAQAACwAAAAAAAAAAAAAAAAAvAQAAX3JlbHMvLnJl&#10;bHNQSwECLQAUAAYACAAAACEALaqWMCYCAABMBAAADgAAAAAAAAAAAAAAAAAuAgAAZHJzL2Uyb0Rv&#10;Yy54bWxQSwECLQAUAAYACAAAACEA4H1Zrt4AAAAHAQAADwAAAAAAAAAAAAAAAACABAAAZHJzL2Rv&#10;d25yZXYueG1sUEsFBgAAAAAEAAQA8wAAAIsFAAAAAA==&#10;">
                <v:textbox>
                  <w:txbxContent>
                    <w:p w14:paraId="6C984E3F" w14:textId="2332D3DB" w:rsidR="00BC3722" w:rsidRDefault="00CB5BD8" w:rsidP="00BC3722">
                      <w:r>
                        <w:t>Patrol area for hotspots and extinguish smokes/hotspots using water or tools, meanwhile continuing to check perimeter for spots or smokes.  Timeframe to mop-up all smokes to dead-out will be based on weather conditions and forecast (e.g. precip, winds). Landowner to be responsible for mop-up for next 72 hours or _______________, with following resources assisting:_______________________ _________________________________________________________________________________</w:t>
                      </w:r>
                    </w:p>
                  </w:txbxContent>
                </v:textbox>
                <w10:wrap type="topAndBottom" anchorx="margin"/>
              </v:shape>
            </w:pict>
          </mc:Fallback>
        </mc:AlternateContent>
      </w:r>
      <w:r w:rsidR="00BC3722">
        <w:rPr>
          <w:b/>
          <w:bCs/>
        </w:rPr>
        <w:t>Mop-up</w:t>
      </w:r>
      <w:r w:rsidR="00BC3722" w:rsidRPr="00637CD6">
        <w:rPr>
          <w:b/>
          <w:bCs/>
        </w:rPr>
        <w:t xml:space="preserve"> Plan</w:t>
      </w:r>
      <w:r w:rsidR="00BC3722">
        <w:t xml:space="preserve"> (Edit as needed)</w:t>
      </w:r>
    </w:p>
    <w:p w14:paraId="0E3E96C1" w14:textId="02F00E70" w:rsidR="00C5112D" w:rsidRDefault="00C5112D" w:rsidP="00C5112D"/>
    <w:p w14:paraId="07DDA75D" w14:textId="0E914883" w:rsidR="004F7184" w:rsidRDefault="004F7184" w:rsidP="004F7184">
      <w:r w:rsidRPr="00637CD6">
        <w:rPr>
          <w:b/>
          <w:bCs/>
          <w:noProof/>
        </w:rPr>
        <mc:AlternateContent>
          <mc:Choice Requires="wps">
            <w:drawing>
              <wp:anchor distT="45720" distB="45720" distL="114300" distR="114300" simplePos="0" relativeHeight="251677696" behindDoc="0" locked="0" layoutInCell="1" allowOverlap="1" wp14:anchorId="5D6A43D8" wp14:editId="5DE06F8F">
                <wp:simplePos x="0" y="0"/>
                <wp:positionH relativeFrom="margin">
                  <wp:align>right</wp:align>
                </wp:positionH>
                <wp:positionV relativeFrom="paragraph">
                  <wp:posOffset>317500</wp:posOffset>
                </wp:positionV>
                <wp:extent cx="5922010" cy="3467100"/>
                <wp:effectExtent l="0" t="0" r="21590"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467100"/>
                        </a:xfrm>
                        <a:prstGeom prst="rect">
                          <a:avLst/>
                        </a:prstGeom>
                        <a:solidFill>
                          <a:srgbClr val="FFFFFF"/>
                        </a:solidFill>
                        <a:ln w="9525">
                          <a:solidFill>
                            <a:srgbClr val="000000"/>
                          </a:solidFill>
                          <a:miter lim="800000"/>
                          <a:headEnd/>
                          <a:tailEnd/>
                        </a:ln>
                      </wps:spPr>
                      <wps:txbx>
                        <w:txbxContent>
                          <w:p w14:paraId="6CF761F6" w14:textId="77777777" w:rsidR="004F7184" w:rsidRDefault="004F7184" w:rsidP="004F7184">
                            <w:r>
                              <w:t>Conduct a headcount of all participants before firing operations begin.  During initial briefing, identify:</w:t>
                            </w:r>
                          </w:p>
                          <w:p w14:paraId="469AD8A3" w14:textId="06809D5D" w:rsidR="004F7184" w:rsidRDefault="004F7184" w:rsidP="004F7184">
                            <w:pPr>
                              <w:pStyle w:val="ListParagraph"/>
                              <w:numPr>
                                <w:ilvl w:val="0"/>
                                <w:numId w:val="9"/>
                              </w:numPr>
                            </w:pPr>
                            <w:r>
                              <w:t xml:space="preserve">Location of all first aid kits </w:t>
                            </w:r>
                          </w:p>
                          <w:p w14:paraId="0F219D6E" w14:textId="23BCD066" w:rsidR="004F7184" w:rsidRDefault="004F7184" w:rsidP="004F7184">
                            <w:pPr>
                              <w:pStyle w:val="ListParagraph"/>
                              <w:numPr>
                                <w:ilvl w:val="0"/>
                                <w:numId w:val="9"/>
                              </w:numPr>
                            </w:pPr>
                            <w:r>
                              <w:t xml:space="preserve">Escape routes and protocol in case of wildfire declaration </w:t>
                            </w:r>
                          </w:p>
                          <w:p w14:paraId="4C7F3596" w14:textId="77777777" w:rsidR="004F7184" w:rsidRDefault="004F7184" w:rsidP="004F7184">
                            <w:pPr>
                              <w:pStyle w:val="ListParagraph"/>
                              <w:numPr>
                                <w:ilvl w:val="0"/>
                                <w:numId w:val="9"/>
                              </w:numPr>
                            </w:pPr>
                            <w:r>
                              <w:t>Any medically trained participants who are willing and able to assist if needed</w:t>
                            </w:r>
                          </w:p>
                          <w:p w14:paraId="4B63A063" w14:textId="77777777" w:rsidR="004F7184" w:rsidRDefault="004F7184" w:rsidP="004F7184">
                            <w:pPr>
                              <w:pStyle w:val="ListParagraph"/>
                              <w:numPr>
                                <w:ilvl w:val="0"/>
                                <w:numId w:val="9"/>
                              </w:numPr>
                            </w:pPr>
                            <w:r>
                              <w:t xml:space="preserve">Allow any participants with a medical condition they want publicly known to identify themselves (e.g., severe bee sting allergy, etc).  </w:t>
                            </w:r>
                          </w:p>
                          <w:p w14:paraId="62052889" w14:textId="77777777" w:rsidR="007519BE" w:rsidRDefault="007519BE" w:rsidP="007519BE">
                            <w:pPr>
                              <w:pStyle w:val="ListParagraph"/>
                              <w:ind w:left="768"/>
                            </w:pPr>
                          </w:p>
                          <w:p w14:paraId="2588AC00" w14:textId="0624B731" w:rsidR="004F7184" w:rsidRDefault="007519BE" w:rsidP="007519BE">
                            <w:pPr>
                              <w:pStyle w:val="ListParagraph"/>
                              <w:ind w:left="0"/>
                            </w:pPr>
                            <w:r>
                              <w:t xml:space="preserve">Before firing, walk the unit as a group to identify hazards. </w:t>
                            </w:r>
                            <w:r w:rsidR="004F7184">
                              <w:t>Assign participants to groups and have group leader keep track of the location of all of their group members during firing operation.</w:t>
                            </w:r>
                            <w:r>
                              <w:t xml:space="preserve"> Have group leaders conduct headcount of participants at AAR (after-action review) or dispersal to ensure everyone is accounted for.</w:t>
                            </w:r>
                          </w:p>
                          <w:p w14:paraId="4994780A" w14:textId="1CB2B403" w:rsidR="007519BE" w:rsidRDefault="007519BE" w:rsidP="007519BE">
                            <w:pPr>
                              <w:pStyle w:val="ListParagraph"/>
                              <w:ind w:left="0"/>
                            </w:pPr>
                            <w:r>
                              <w:t>Location of first aid kits:____________________________________________________________</w:t>
                            </w:r>
                          </w:p>
                          <w:p w14:paraId="44FB1B9B" w14:textId="46FBFB67" w:rsidR="007519BE" w:rsidRDefault="007519BE" w:rsidP="007519BE">
                            <w:pPr>
                              <w:pStyle w:val="ListParagraph"/>
                              <w:ind w:left="0"/>
                            </w:pPr>
                            <w:r>
                              <w:t>________________________________________________________________________________</w:t>
                            </w:r>
                          </w:p>
                          <w:p w14:paraId="6D129AA9" w14:textId="1D93AA5B" w:rsidR="007519BE" w:rsidRDefault="007519BE" w:rsidP="007519BE">
                            <w:pPr>
                              <w:pStyle w:val="ListParagraph"/>
                              <w:ind w:left="0"/>
                            </w:pPr>
                            <w:r>
                              <w:t>Nearest hospital:___________________________________________Phone:_________________</w:t>
                            </w:r>
                          </w:p>
                          <w:p w14:paraId="391E9CD2" w14:textId="750DB367" w:rsidR="007519BE" w:rsidRDefault="007519BE" w:rsidP="007519BE">
                            <w:pPr>
                              <w:pStyle w:val="ListParagraph"/>
                              <w:ind w:left="0"/>
                            </w:pPr>
                            <w:r>
                              <w:t>Directions to nearest hospital:_______________________________________________________</w:t>
                            </w:r>
                          </w:p>
                          <w:p w14:paraId="29A871AE" w14:textId="051442BF" w:rsidR="007519BE" w:rsidRDefault="007519BE" w:rsidP="007519BE">
                            <w:pPr>
                              <w:pStyle w:val="ListParagraph"/>
                              <w:ind w:left="0"/>
                            </w:pPr>
                            <w:r>
                              <w:t>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A43D8" id="Text Box 6" o:spid="_x0000_s1033" type="#_x0000_t202" style="position:absolute;margin-left:415.1pt;margin-top:25pt;width:466.3pt;height:273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cbJgIAAEw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OiWEa&#10;JXoSfSDvoCfzyE5nfYFBjxbDQo/HqHKq1NsH4N89MbBpmdmJO+egawWrMbtxvJldXR1wfASpuk9Q&#10;4zNsHyAB9Y3TkTokgyA6qnS8KBNT4Xg4W04iP5Rw9L2dzhfjPGmXseJ83TofPgjQJG5K6lD6BM8O&#10;Dz7EdFhxDomveVCy3kqlkuF21UY5cmDYJtv0pQpehClDupIuZ5PZwMBfIfL0/QlCy4D9rqQu6c0l&#10;iBWRt/emTt0YmFTDHlNW5kRk5G5gMfRVnxRbnPWpoD4isw6G9sZxxE0L7iclHbZ2Sf2PPXOCEvXR&#10;oDrL8XQaZyEZ09ligoa79lTXHmY4QpU0UDJsNyHNT+TNwB2q2MjEb5R7yOSUMrZsov00XnEmru0U&#10;9esnsH4GAAD//wMAUEsDBBQABgAIAAAAIQDb/C5/3gAAAAcBAAAPAAAAZHJzL2Rvd25yZXYueG1s&#10;TI9BT8MwDIXvSPyHyEhcEEvZoKyl6YSQQHCDbYJr1nhtReKUJOvKv8ec4GQ9P+u9z9VqclaMGGLv&#10;ScHVLAOB1HjTU6tgu3m8XIKISZPR1hMq+MYIq/r0pNKl8Ud6w3GdWsEhFEutoEtpKKWMTYdOx5kf&#10;kNjb++B0YhlaaYI+crizcp5luXS6J27o9IAPHTaf64NTsLx+Hj/iy+L1vcn3tkgXt+PTV1Dq/Gy6&#10;vwORcEp/x/CLz+hQM9POH8hEYRXwI0nBTcaT3WIxz0HseFHkGci6kv/56x8AAAD//wMAUEsBAi0A&#10;FAAGAAgAAAAhALaDOJL+AAAA4QEAABMAAAAAAAAAAAAAAAAAAAAAAFtDb250ZW50X1R5cGVzXS54&#10;bWxQSwECLQAUAAYACAAAACEAOP0h/9YAAACUAQAACwAAAAAAAAAAAAAAAAAvAQAAX3JlbHMvLnJl&#10;bHNQSwECLQAUAAYACAAAACEA4Cn3GyYCAABMBAAADgAAAAAAAAAAAAAAAAAuAgAAZHJzL2Uyb0Rv&#10;Yy54bWxQSwECLQAUAAYACAAAACEA2/wuf94AAAAHAQAADwAAAAAAAAAAAAAAAACABAAAZHJzL2Rv&#10;d25yZXYueG1sUEsFBgAAAAAEAAQA8wAAAIsFAAAAAA==&#10;">
                <v:textbox>
                  <w:txbxContent>
                    <w:p w14:paraId="6CF761F6" w14:textId="77777777" w:rsidR="004F7184" w:rsidRDefault="004F7184" w:rsidP="004F7184">
                      <w:r>
                        <w:t>Conduct a headcount of all participants before firing operations begin.  During initial briefing, identify:</w:t>
                      </w:r>
                    </w:p>
                    <w:p w14:paraId="469AD8A3" w14:textId="06809D5D" w:rsidR="004F7184" w:rsidRDefault="004F7184" w:rsidP="004F7184">
                      <w:pPr>
                        <w:pStyle w:val="ListParagraph"/>
                        <w:numPr>
                          <w:ilvl w:val="0"/>
                          <w:numId w:val="9"/>
                        </w:numPr>
                      </w:pPr>
                      <w:r>
                        <w:t xml:space="preserve">Location of all first aid kits </w:t>
                      </w:r>
                    </w:p>
                    <w:p w14:paraId="0F219D6E" w14:textId="23BCD066" w:rsidR="004F7184" w:rsidRDefault="004F7184" w:rsidP="004F7184">
                      <w:pPr>
                        <w:pStyle w:val="ListParagraph"/>
                        <w:numPr>
                          <w:ilvl w:val="0"/>
                          <w:numId w:val="9"/>
                        </w:numPr>
                      </w:pPr>
                      <w:r>
                        <w:t xml:space="preserve">Escape routes and protocol in case of wildfire declaration </w:t>
                      </w:r>
                    </w:p>
                    <w:p w14:paraId="4C7F3596" w14:textId="77777777" w:rsidR="004F7184" w:rsidRDefault="004F7184" w:rsidP="004F7184">
                      <w:pPr>
                        <w:pStyle w:val="ListParagraph"/>
                        <w:numPr>
                          <w:ilvl w:val="0"/>
                          <w:numId w:val="9"/>
                        </w:numPr>
                      </w:pPr>
                      <w:r>
                        <w:t>Any medically trained participants who are willing and able to assist if needed</w:t>
                      </w:r>
                    </w:p>
                    <w:p w14:paraId="4B63A063" w14:textId="77777777" w:rsidR="004F7184" w:rsidRDefault="004F7184" w:rsidP="004F7184">
                      <w:pPr>
                        <w:pStyle w:val="ListParagraph"/>
                        <w:numPr>
                          <w:ilvl w:val="0"/>
                          <w:numId w:val="9"/>
                        </w:numPr>
                      </w:pPr>
                      <w:r>
                        <w:t xml:space="preserve">Allow any participants with a medical condition they want publicly known to identify themselves (e.g., severe bee sting allergy, etc).  </w:t>
                      </w:r>
                    </w:p>
                    <w:p w14:paraId="62052889" w14:textId="77777777" w:rsidR="007519BE" w:rsidRDefault="007519BE" w:rsidP="007519BE">
                      <w:pPr>
                        <w:pStyle w:val="ListParagraph"/>
                        <w:ind w:left="768"/>
                      </w:pPr>
                    </w:p>
                    <w:p w14:paraId="2588AC00" w14:textId="0624B731" w:rsidR="004F7184" w:rsidRDefault="007519BE" w:rsidP="007519BE">
                      <w:pPr>
                        <w:pStyle w:val="ListParagraph"/>
                        <w:ind w:left="0"/>
                      </w:pPr>
                      <w:r>
                        <w:t xml:space="preserve">Before firing, walk the unit as a group to identify hazards. </w:t>
                      </w:r>
                      <w:r w:rsidR="004F7184">
                        <w:t>Assign participants to groups and have group leader keep track of the location of all of their group members during firing operation.</w:t>
                      </w:r>
                      <w:r>
                        <w:t xml:space="preserve"> Have group leaders conduct headcount of participants at AAR (after-action review) or dispersal to ensure everyone is accounted for.</w:t>
                      </w:r>
                    </w:p>
                    <w:p w14:paraId="4994780A" w14:textId="1CB2B403" w:rsidR="007519BE" w:rsidRDefault="007519BE" w:rsidP="007519BE">
                      <w:pPr>
                        <w:pStyle w:val="ListParagraph"/>
                        <w:ind w:left="0"/>
                      </w:pPr>
                      <w:r>
                        <w:t>Location of first aid kits:____________________________________________________________</w:t>
                      </w:r>
                    </w:p>
                    <w:p w14:paraId="44FB1B9B" w14:textId="46FBFB67" w:rsidR="007519BE" w:rsidRDefault="007519BE" w:rsidP="007519BE">
                      <w:pPr>
                        <w:pStyle w:val="ListParagraph"/>
                        <w:ind w:left="0"/>
                      </w:pPr>
                      <w:r>
                        <w:t>________________________________________________________________________________</w:t>
                      </w:r>
                    </w:p>
                    <w:p w14:paraId="6D129AA9" w14:textId="1D93AA5B" w:rsidR="007519BE" w:rsidRDefault="007519BE" w:rsidP="007519BE">
                      <w:pPr>
                        <w:pStyle w:val="ListParagraph"/>
                        <w:ind w:left="0"/>
                      </w:pPr>
                      <w:r>
                        <w:t>Nearest hospital:___________________________________________Phone:_________________</w:t>
                      </w:r>
                    </w:p>
                    <w:p w14:paraId="391E9CD2" w14:textId="750DB367" w:rsidR="007519BE" w:rsidRDefault="007519BE" w:rsidP="007519BE">
                      <w:pPr>
                        <w:pStyle w:val="ListParagraph"/>
                        <w:ind w:left="0"/>
                      </w:pPr>
                      <w:r>
                        <w:t>Directions to nearest hospital:_______________________________________________________</w:t>
                      </w:r>
                    </w:p>
                    <w:p w14:paraId="29A871AE" w14:textId="051442BF" w:rsidR="007519BE" w:rsidRDefault="007519BE" w:rsidP="007519BE">
                      <w:pPr>
                        <w:pStyle w:val="ListParagraph"/>
                        <w:ind w:left="0"/>
                      </w:pPr>
                      <w:r>
                        <w:t>_________________________________________________________________________________</w:t>
                      </w:r>
                    </w:p>
                  </w:txbxContent>
                </v:textbox>
                <w10:wrap type="topAndBottom" anchorx="margin"/>
              </v:shape>
            </w:pict>
          </mc:Fallback>
        </mc:AlternateContent>
      </w:r>
      <w:r>
        <w:rPr>
          <w:b/>
          <w:bCs/>
        </w:rPr>
        <w:t>Risk Management</w:t>
      </w:r>
      <w:r w:rsidRPr="00637CD6">
        <w:rPr>
          <w:b/>
          <w:bCs/>
        </w:rPr>
        <w:t xml:space="preserve"> Plan</w:t>
      </w:r>
      <w:r>
        <w:t xml:space="preserve"> (Edit as needed)</w:t>
      </w:r>
    </w:p>
    <w:p w14:paraId="299ABB6F" w14:textId="79B5E339" w:rsidR="00BC3722" w:rsidRDefault="00BC3722" w:rsidP="00BC3722"/>
    <w:p w14:paraId="6F6CBE71" w14:textId="65CE2AC4" w:rsidR="00066966" w:rsidRPr="00066966" w:rsidRDefault="009F635D" w:rsidP="00066966">
      <w:pPr>
        <w:pStyle w:val="Heading1"/>
        <w:jc w:val="center"/>
      </w:pPr>
      <w:r>
        <w:lastRenderedPageBreak/>
        <w:t>5</w:t>
      </w:r>
      <w:r w:rsidR="00066966" w:rsidRPr="00066966">
        <w:t>. Notifications</w:t>
      </w:r>
    </w:p>
    <w:p w14:paraId="39D2E49F" w14:textId="3C69B0EB" w:rsidR="00066966" w:rsidRPr="00066966" w:rsidRDefault="009F635D" w:rsidP="00066966">
      <w:pPr>
        <w:rPr>
          <w:b/>
          <w:bCs/>
        </w:rPr>
      </w:pPr>
      <w:r>
        <w:rPr>
          <w:b/>
          <w:bCs/>
        </w:rPr>
        <w:t xml:space="preserve">Day-of-Burn </w:t>
      </w:r>
      <w:r w:rsidR="00066966" w:rsidRPr="00066966">
        <w:rPr>
          <w:b/>
          <w:bCs/>
        </w:rPr>
        <w:t>Notifications:</w:t>
      </w:r>
    </w:p>
    <w:p w14:paraId="6A996D11" w14:textId="77777777" w:rsidR="00066966" w:rsidRPr="00066966" w:rsidRDefault="00066966" w:rsidP="00066966">
      <w:pPr>
        <w:rPr>
          <w:i/>
          <w:iCs/>
          <w:u w:val="single"/>
        </w:rPr>
      </w:pPr>
      <w:r w:rsidRPr="00066966">
        <w:rPr>
          <w:i/>
          <w:iCs/>
          <w:u w:val="single"/>
        </w:rPr>
        <w:t>Adjacent Landowners</w:t>
      </w:r>
    </w:p>
    <w:p w14:paraId="1AFA260E" w14:textId="77777777" w:rsidR="00066966" w:rsidRPr="00066966" w:rsidRDefault="00066966" w:rsidP="00066966">
      <w:pPr>
        <w:rPr>
          <w:u w:val="single"/>
        </w:rPr>
      </w:pPr>
      <w:r w:rsidRPr="00066966">
        <w:t xml:space="preserve">□ Name: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rPr>
          <w:u w:val="single"/>
        </w:rPr>
        <w:tab/>
      </w:r>
    </w:p>
    <w:p w14:paraId="0992AAC0" w14:textId="77777777" w:rsidR="00066966" w:rsidRPr="00066966" w:rsidRDefault="00066966" w:rsidP="00066966">
      <w:pPr>
        <w:rPr>
          <w:u w:val="single"/>
        </w:rPr>
      </w:pPr>
      <w:r w:rsidRPr="00066966">
        <w:t xml:space="preserve">□ Name: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rPr>
          <w:u w:val="single"/>
        </w:rPr>
        <w:tab/>
      </w:r>
    </w:p>
    <w:p w14:paraId="5AAD3C0C" w14:textId="77777777" w:rsidR="00066966" w:rsidRPr="00066966" w:rsidRDefault="00066966" w:rsidP="00066966">
      <w:pPr>
        <w:rPr>
          <w:u w:val="single"/>
        </w:rPr>
      </w:pPr>
      <w:r w:rsidRPr="00066966">
        <w:t xml:space="preserve">□ Name: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rPr>
          <w:u w:val="single"/>
        </w:rPr>
        <w:tab/>
      </w:r>
    </w:p>
    <w:p w14:paraId="42E59052" w14:textId="77777777" w:rsidR="00066966" w:rsidRPr="00066966" w:rsidRDefault="00066966" w:rsidP="00066966">
      <w:pPr>
        <w:rPr>
          <w:u w:val="single"/>
        </w:rPr>
      </w:pPr>
      <w:r w:rsidRPr="00066966">
        <w:t xml:space="preserve">□ Name: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rPr>
          <w:u w:val="single"/>
        </w:rPr>
        <w:tab/>
      </w:r>
    </w:p>
    <w:p w14:paraId="7BDE6C35" w14:textId="77777777" w:rsidR="00066966" w:rsidRPr="00066966" w:rsidRDefault="00066966" w:rsidP="00066966">
      <w:pPr>
        <w:rPr>
          <w:u w:val="single"/>
        </w:rPr>
      </w:pPr>
      <w:r w:rsidRPr="00066966">
        <w:t xml:space="preserve">□ Name: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rPr>
          <w:u w:val="single"/>
        </w:rPr>
        <w:tab/>
      </w:r>
    </w:p>
    <w:p w14:paraId="1EEA25F7" w14:textId="77777777" w:rsidR="00066966" w:rsidRPr="00066966" w:rsidRDefault="00066966" w:rsidP="00066966">
      <w:pPr>
        <w:rPr>
          <w:u w:val="single"/>
        </w:rPr>
      </w:pPr>
      <w:r w:rsidRPr="00066966">
        <w:t xml:space="preserve">□ Name: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rPr>
          <w:u w:val="single"/>
        </w:rPr>
        <w:tab/>
      </w:r>
    </w:p>
    <w:p w14:paraId="17BF4030" w14:textId="77777777" w:rsidR="00066966" w:rsidRPr="00066966" w:rsidRDefault="00066966" w:rsidP="00066966">
      <w:pPr>
        <w:rPr>
          <w:i/>
          <w:iCs/>
          <w:u w:val="single"/>
        </w:rPr>
      </w:pPr>
      <w:r w:rsidRPr="00066966">
        <w:rPr>
          <w:i/>
          <w:iCs/>
          <w:u w:val="single"/>
        </w:rPr>
        <w:t>Air Quality Management District</w:t>
      </w:r>
    </w:p>
    <w:p w14:paraId="7685316D" w14:textId="77777777" w:rsidR="007236A2" w:rsidRDefault="00066966" w:rsidP="00066966">
      <w:r w:rsidRPr="00066966">
        <w:t xml:space="preserve">□ Name/Title:  </w:t>
      </w:r>
      <w:r w:rsidR="007236A2" w:rsidRPr="004F7184">
        <w:t>Butte County Air Quality Management District</w:t>
      </w:r>
      <w:r w:rsidR="007236A2">
        <w:t xml:space="preserve">   </w:t>
      </w:r>
    </w:p>
    <w:p w14:paraId="0DCB10D0" w14:textId="60CCF752" w:rsidR="004F7184" w:rsidRPr="004F7184" w:rsidRDefault="004F7184" w:rsidP="00212FF2">
      <w:pPr>
        <w:pStyle w:val="NormalWeb"/>
        <w:spacing w:before="0" w:beforeAutospacing="0" w:after="160" w:afterAutospacing="0"/>
      </w:pPr>
      <w:r>
        <w:rPr>
          <w:rFonts w:ascii="Calibri" w:hAnsi="Calibri" w:cs="Calibri"/>
          <w:b/>
          <w:bCs/>
          <w:color w:val="000000"/>
          <w:sz w:val="22"/>
          <w:szCs w:val="22"/>
        </w:rPr>
        <w:t>Verify burn day status BEFORE burning</w:t>
      </w:r>
      <w:r>
        <w:rPr>
          <w:rFonts w:ascii="Calibri" w:hAnsi="Calibri" w:cs="Calibri"/>
          <w:color w:val="000000"/>
          <w:sz w:val="22"/>
          <w:szCs w:val="22"/>
        </w:rPr>
        <w:t>:</w:t>
      </w:r>
      <w:r w:rsidRPr="004F7184">
        <w:rPr>
          <w:rFonts w:ascii="Calibri" w:hAnsi="Calibri" w:cs="Calibri"/>
          <w:color w:val="000000"/>
          <w:sz w:val="22"/>
          <w:szCs w:val="22"/>
        </w:rPr>
        <w:t xml:space="preserve">        </w:t>
      </w:r>
      <w:r>
        <w:rPr>
          <w:rFonts w:ascii="Calibri" w:hAnsi="Calibri" w:cs="Calibri"/>
          <w:color w:val="000000"/>
          <w:sz w:val="22"/>
          <w:szCs w:val="22"/>
          <w:u w:val="single"/>
        </w:rPr>
        <w:t xml:space="preserve">530-332-9406 </w:t>
      </w:r>
    </w:p>
    <w:p w14:paraId="4250C152" w14:textId="248AC443" w:rsidR="004F7184" w:rsidRDefault="004F7184" w:rsidP="004F7184">
      <w:pPr>
        <w:pStyle w:val="NormalWeb"/>
        <w:spacing w:before="0" w:beforeAutospacing="0" w:after="160" w:afterAutospacing="0"/>
      </w:pPr>
      <w:r>
        <w:rPr>
          <w:rFonts w:ascii="Calibri" w:hAnsi="Calibri" w:cs="Calibri"/>
          <w:b/>
          <w:bCs/>
          <w:color w:val="000000"/>
          <w:sz w:val="22"/>
          <w:szCs w:val="22"/>
        </w:rPr>
        <w:t>Advise AQ of burn:</w:t>
      </w:r>
      <w:r>
        <w:rPr>
          <w:rFonts w:ascii="Calibri" w:hAnsi="Calibri" w:cs="Calibri"/>
          <w:color w:val="000000"/>
          <w:sz w:val="22"/>
          <w:szCs w:val="22"/>
        </w:rPr>
        <w:t xml:space="preserve"> Day before burn</w:t>
      </w:r>
      <w:r w:rsidR="00212FF2">
        <w:rPr>
          <w:rFonts w:ascii="Calibri" w:hAnsi="Calibri" w:cs="Calibri"/>
          <w:color w:val="000000"/>
          <w:sz w:val="22"/>
          <w:szCs w:val="22"/>
        </w:rPr>
        <w:t xml:space="preserve"> by 4 or 4:30</w:t>
      </w:r>
      <w:r>
        <w:rPr>
          <w:rFonts w:ascii="Calibri" w:hAnsi="Calibri" w:cs="Calibri"/>
          <w:color w:val="000000"/>
          <w:sz w:val="22"/>
          <w:szCs w:val="22"/>
        </w:rPr>
        <w:t>, call ag burn line (332-9406) and the recording will state the extension of the on duty inspector (updated by 8:45 each day but usually the same person M-Sun each week).  Hit the 3 digit extension during the message to go straight to the inspector. </w:t>
      </w:r>
      <w:r w:rsidR="00212FF2">
        <w:rPr>
          <w:rFonts w:ascii="Calibri" w:hAnsi="Calibri" w:cs="Calibri"/>
          <w:color w:val="000000"/>
          <w:sz w:val="22"/>
          <w:szCs w:val="22"/>
        </w:rPr>
        <w:t>They</w:t>
      </w:r>
      <w:r>
        <w:rPr>
          <w:rFonts w:ascii="Calibri" w:hAnsi="Calibri" w:cs="Calibri"/>
          <w:color w:val="000000"/>
          <w:sz w:val="22"/>
          <w:szCs w:val="22"/>
        </w:rPr>
        <w:t xml:space="preserve"> </w:t>
      </w:r>
      <w:r w:rsidR="00212FF2">
        <w:rPr>
          <w:rFonts w:ascii="Calibri" w:hAnsi="Calibri" w:cs="Calibri"/>
          <w:color w:val="000000"/>
          <w:sz w:val="22"/>
          <w:szCs w:val="22"/>
        </w:rPr>
        <w:t>will provide final authorization to burn and tips on avoiding smoke impacts to your neighbors.</w:t>
      </w:r>
    </w:p>
    <w:p w14:paraId="681AEE4F" w14:textId="77777777" w:rsidR="007236A2" w:rsidRPr="00066966" w:rsidRDefault="007236A2" w:rsidP="00066966">
      <w:pPr>
        <w:rPr>
          <w:u w:val="single"/>
        </w:rPr>
      </w:pPr>
    </w:p>
    <w:p w14:paraId="7C299C7F" w14:textId="77777777" w:rsidR="00066966" w:rsidRPr="00066966" w:rsidRDefault="00066966" w:rsidP="00066966">
      <w:pPr>
        <w:rPr>
          <w:i/>
          <w:iCs/>
          <w:u w:val="single"/>
        </w:rPr>
      </w:pPr>
      <w:r w:rsidRPr="00066966">
        <w:rPr>
          <w:i/>
          <w:iCs/>
          <w:u w:val="single"/>
        </w:rPr>
        <w:t>Fire Agency Having Jurisdiction</w:t>
      </w:r>
    </w:p>
    <w:p w14:paraId="6365AD85" w14:textId="77777777" w:rsidR="00066966" w:rsidRPr="00066966" w:rsidRDefault="00066966" w:rsidP="00066966">
      <w:pPr>
        <w:rPr>
          <w:u w:val="single"/>
        </w:rPr>
      </w:pPr>
      <w:r w:rsidRPr="00066966">
        <w:t xml:space="preserve">□ Name/Title: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p>
    <w:p w14:paraId="69057D3B" w14:textId="7C05B59B" w:rsidR="00066966" w:rsidRPr="00066966" w:rsidRDefault="00066966" w:rsidP="00066966">
      <w:pPr>
        <w:rPr>
          <w:i/>
          <w:iCs/>
          <w:u w:val="single"/>
        </w:rPr>
      </w:pPr>
      <w:r w:rsidRPr="00066966">
        <w:rPr>
          <w:i/>
          <w:iCs/>
          <w:u w:val="single"/>
        </w:rPr>
        <w:t>Other notifications may be required based on parameters outlined in the smoke management plan (e.g., schools and other sensitive receptors</w:t>
      </w:r>
      <w:r w:rsidR="00F91FE4">
        <w:rPr>
          <w:i/>
          <w:iCs/>
          <w:u w:val="single"/>
        </w:rPr>
        <w:t xml:space="preserve">) </w:t>
      </w:r>
      <w:r w:rsidRPr="00066966">
        <w:rPr>
          <w:i/>
          <w:iCs/>
          <w:u w:val="single"/>
        </w:rPr>
        <w:t>Other (if applicable; e.g., law enforcement, etc.):</w:t>
      </w:r>
    </w:p>
    <w:p w14:paraId="12A23014" w14:textId="77777777" w:rsidR="00066966" w:rsidRPr="00066966" w:rsidRDefault="00066966" w:rsidP="00066966">
      <w:pPr>
        <w:rPr>
          <w:u w:val="single"/>
        </w:rPr>
      </w:pPr>
      <w:r w:rsidRPr="00066966">
        <w:t xml:space="preserve">□ Name/Agency: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p>
    <w:p w14:paraId="76C53A04" w14:textId="4B1CF039" w:rsidR="00066966" w:rsidRDefault="00066966" w:rsidP="00066966">
      <w:pPr>
        <w:rPr>
          <w:u w:val="single"/>
        </w:rPr>
      </w:pPr>
      <w:r w:rsidRPr="00066966">
        <w:t xml:space="preserve">□ Name/Agency:  </w:t>
      </w:r>
      <w:r w:rsidRPr="00066966">
        <w:rPr>
          <w:u w:val="single"/>
        </w:rPr>
        <w:tab/>
      </w:r>
      <w:r w:rsidRPr="00066966">
        <w:rPr>
          <w:u w:val="single"/>
        </w:rPr>
        <w:tab/>
      </w:r>
      <w:r w:rsidRPr="00066966">
        <w:rPr>
          <w:u w:val="single"/>
        </w:rPr>
        <w:tab/>
      </w:r>
      <w:r w:rsidRPr="00066966">
        <w:rPr>
          <w:u w:val="single"/>
        </w:rPr>
        <w:tab/>
      </w:r>
      <w:r w:rsidRPr="00066966">
        <w:rPr>
          <w:u w:val="single"/>
        </w:rPr>
        <w:tab/>
      </w:r>
      <w:r w:rsidRPr="00066966">
        <w:t xml:space="preserve">  Phone:  </w:t>
      </w:r>
      <w:r w:rsidRPr="00066966">
        <w:rPr>
          <w:u w:val="single"/>
        </w:rPr>
        <w:tab/>
      </w:r>
      <w:r w:rsidRPr="00066966">
        <w:rPr>
          <w:u w:val="single"/>
        </w:rPr>
        <w:tab/>
      </w:r>
      <w:r w:rsidRPr="00066966">
        <w:rPr>
          <w:u w:val="single"/>
        </w:rPr>
        <w:tab/>
      </w:r>
      <w:r w:rsidRPr="00066966">
        <w:rPr>
          <w:u w:val="single"/>
        </w:rPr>
        <w:tab/>
      </w:r>
      <w:r w:rsidRPr="00066966">
        <w:rPr>
          <w:u w:val="single"/>
        </w:rPr>
        <w:tab/>
      </w:r>
    </w:p>
    <w:p w14:paraId="2982E92B" w14:textId="1E37DBB5" w:rsidR="00BC3722" w:rsidRDefault="00BC3722" w:rsidP="00BC3722"/>
    <w:p w14:paraId="5FF4745C" w14:textId="4020E3CF" w:rsidR="00BC3722" w:rsidRDefault="00BC3722" w:rsidP="00BC3722"/>
    <w:p w14:paraId="6B3B0082" w14:textId="7A98018C" w:rsidR="00BC3722" w:rsidRDefault="00BC3722" w:rsidP="00BC3722"/>
    <w:p w14:paraId="34805571" w14:textId="3A5A9403" w:rsidR="00212FF2" w:rsidRDefault="00212FF2" w:rsidP="00BC3722"/>
    <w:p w14:paraId="3FED0743" w14:textId="033C7CD2" w:rsidR="00212FF2" w:rsidRDefault="00212FF2" w:rsidP="00BC3722"/>
    <w:p w14:paraId="428D31D8" w14:textId="77777777" w:rsidR="00212FF2" w:rsidRPr="00BC3722" w:rsidRDefault="00212FF2" w:rsidP="00BC3722"/>
    <w:p w14:paraId="31EEFD38" w14:textId="49974788" w:rsidR="00F91FE4" w:rsidRPr="00F91FE4" w:rsidRDefault="00F91FE4" w:rsidP="00F91FE4">
      <w:pPr>
        <w:widowControl w:val="0"/>
        <w:autoSpaceDE w:val="0"/>
        <w:autoSpaceDN w:val="0"/>
        <w:spacing w:before="58" w:after="0" w:line="240" w:lineRule="auto"/>
        <w:ind w:left="2988" w:right="3320"/>
        <w:jc w:val="center"/>
        <w:rPr>
          <w:rFonts w:eastAsia="Arial" w:cstheme="minorHAnsi"/>
          <w:b/>
          <w:color w:val="0A0A0A"/>
          <w:w w:val="115"/>
          <w:sz w:val="47"/>
        </w:rPr>
      </w:pPr>
      <w:r w:rsidRPr="00F91FE4">
        <w:rPr>
          <w:rFonts w:eastAsia="Arial" w:cstheme="minorHAnsi"/>
          <w:noProof/>
        </w:rPr>
        <mc:AlternateContent>
          <mc:Choice Requires="wps">
            <w:drawing>
              <wp:anchor distT="0" distB="0" distL="114300" distR="114300" simplePos="0" relativeHeight="251673600" behindDoc="0" locked="0" layoutInCell="1" allowOverlap="1" wp14:anchorId="79223F9A" wp14:editId="3BCD2F2B">
                <wp:simplePos x="0" y="0"/>
                <wp:positionH relativeFrom="page">
                  <wp:posOffset>1270</wp:posOffset>
                </wp:positionH>
                <wp:positionV relativeFrom="page">
                  <wp:posOffset>5147945</wp:posOffset>
                </wp:positionV>
                <wp:extent cx="0" cy="0"/>
                <wp:effectExtent l="10795" t="1442720" r="8255" b="14420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31A05"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5.35pt" to=".1pt,4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6ZwAEAAHEDAAAOAAAAZHJzL2Uyb0RvYy54bWysU8mO2zAMvRfoPwi6N3bmEAyMOHPILJdp&#10;GyDTD2Ak2RYqkwKlxMnfV1KWTqe3oj4IEpdHvkd6+XAcnTgYDpawlfNZLYVBRdpi38ofb89f7qUI&#10;EVCDIzStPJkgH1afPy0n35g7GshpwyKBYGgm38ohRt9UVVCDGSHMyBtMzo54hJie3FeaYUroo6vu&#10;6npRTcTaMykTQrI+np1yVfC7zqj4veuCicK1MvUWy8nl3OWzWi2h6Rn8YNWlDfiHLkawmIreoB4h&#10;gtiz/QtqtIopUBdnisaKus4qUzgkNvP6A5vtAN4ULkmc4G8yhf8Hq74dNiysbmUaFMKYRrSNDLYf&#10;olgTYhKQWNxnnSYfmhS+xg1npuqIW/9K6mcQSOsBsDel37eTTyDznFH9kZIfwadqu+kr6RQD+0hF&#10;tGPHY4ZMcohjmc3pNhtzjEKdjepqraC5pngO8cXQKPKllc5iFgwaOLyGmFuA5hqSzUjP1rkydIdi&#10;auViXi9KQiBndXbmsMD9bu1YHCCvTfkKn+R5H8a0R13ABgP66XKPYN35noo7vMiQmZ813JE+bfgq&#10;T5pr6fKyg3lx3r9L9u8/ZfULAAD//wMAUEsDBBQABgAIAAAAIQAWF2EH2AAAAAUBAAAPAAAAZHJz&#10;L2Rvd25yZXYueG1sTI5RS8MwFIXfhf2HcAe+uXST1VmbjjEQlD45xbG3rLm2xeamJFnX/XuvIMzH&#10;j3M458vXo+3EgD60jhTMZwkIpMqZlmoFH+/PdysQIWoyunOECi4YYF1MbnKdGXemNxx2sRY8QiHT&#10;CpoY+0zKUDVodZi5HomzL+etjoy+lsbrM4/bTi6SJJVWt8QPje5x22D1vTtZBe5QXl5fPu/3Vblc&#10;Dj6V6WMsU6Vup+PmCUTEMV7L8KvP6lCw09GdyATRKVhwT8FqnjyA4Jjx+IeyyOV/++IHAAD//wMA&#10;UEsBAi0AFAAGAAgAAAAhALaDOJL+AAAA4QEAABMAAAAAAAAAAAAAAAAAAAAAAFtDb250ZW50X1R5&#10;cGVzXS54bWxQSwECLQAUAAYACAAAACEAOP0h/9YAAACUAQAACwAAAAAAAAAAAAAAAAAvAQAAX3Jl&#10;bHMvLnJlbHNQSwECLQAUAAYACAAAACEAx6OOmcABAABxAwAADgAAAAAAAAAAAAAAAAAuAgAAZHJz&#10;L2Uyb0RvYy54bWxQSwECLQAUAAYACAAAACEAFhdhB9gAAAAFAQAADwAAAAAAAAAAAAAAAAAaBAAA&#10;ZHJzL2Rvd25yZXYueG1sUEsFBgAAAAAEAAQA8wAAAB8FAAAAAA==&#10;" strokeweight=".16961mm">
                <w10:wrap anchorx="page" anchory="page"/>
              </v:line>
            </w:pict>
          </mc:Fallback>
        </mc:AlternateContent>
      </w:r>
      <w:r w:rsidRPr="00F91FE4">
        <w:rPr>
          <w:rFonts w:eastAsia="Arial" w:cstheme="minorHAnsi"/>
          <w:b/>
          <w:color w:val="0A0A0A"/>
          <w:w w:val="115"/>
          <w:sz w:val="47"/>
        </w:rPr>
        <w:t xml:space="preserve">Map Goes </w:t>
      </w:r>
      <w:r w:rsidRPr="00F91FE4">
        <w:rPr>
          <w:rFonts w:eastAsia="Arial" w:cstheme="minorHAnsi"/>
          <w:b/>
          <w:color w:val="0A0A0A"/>
          <w:w w:val="115"/>
          <w:sz w:val="47"/>
        </w:rPr>
        <w:lastRenderedPageBreak/>
        <w:t>Here</w:t>
      </w:r>
    </w:p>
    <w:p w14:paraId="38751400" w14:textId="77777777" w:rsidR="00F91FE4" w:rsidRPr="00F91FE4" w:rsidRDefault="00F91FE4" w:rsidP="00F91FE4">
      <w:pPr>
        <w:widowControl w:val="0"/>
        <w:autoSpaceDE w:val="0"/>
        <w:autoSpaceDN w:val="0"/>
        <w:spacing w:before="58" w:after="0" w:line="240" w:lineRule="auto"/>
        <w:ind w:left="2988" w:right="3320"/>
        <w:jc w:val="center"/>
        <w:rPr>
          <w:rFonts w:eastAsia="Arial" w:cstheme="minorHAnsi"/>
          <w:b/>
          <w:color w:val="0A0A0A"/>
          <w:w w:val="115"/>
          <w:sz w:val="47"/>
        </w:rPr>
      </w:pPr>
    </w:p>
    <w:p w14:paraId="7E8D28DA" w14:textId="77777777" w:rsidR="00F91FE4" w:rsidRPr="00F91FE4" w:rsidRDefault="00F91FE4" w:rsidP="00F91FE4">
      <w:pPr>
        <w:widowControl w:val="0"/>
        <w:autoSpaceDE w:val="0"/>
        <w:autoSpaceDN w:val="0"/>
        <w:spacing w:before="58" w:after="0" w:line="240" w:lineRule="auto"/>
        <w:ind w:left="2988" w:right="1300" w:hanging="1368"/>
        <w:jc w:val="center"/>
        <w:rPr>
          <w:rFonts w:eastAsia="Arial" w:cstheme="minorHAnsi"/>
          <w:b/>
          <w:color w:val="0A0A0A"/>
          <w:w w:val="115"/>
          <w:sz w:val="47"/>
        </w:rPr>
      </w:pPr>
      <w:r w:rsidRPr="00F91FE4">
        <w:rPr>
          <w:rFonts w:eastAsia="Arial" w:cstheme="minorHAnsi"/>
          <w:b/>
          <w:color w:val="0A0A0A"/>
          <w:w w:val="115"/>
          <w:sz w:val="47"/>
        </w:rPr>
        <w:t>Map must have, at a minimum:</w:t>
      </w:r>
    </w:p>
    <w:p w14:paraId="08651FC5" w14:textId="77777777" w:rsidR="00F91FE4" w:rsidRPr="00F91FE4" w:rsidRDefault="00F91FE4" w:rsidP="00F91FE4">
      <w:pPr>
        <w:widowControl w:val="0"/>
        <w:autoSpaceDE w:val="0"/>
        <w:autoSpaceDN w:val="0"/>
        <w:spacing w:before="58" w:after="0" w:line="240" w:lineRule="auto"/>
        <w:ind w:left="2988" w:right="1300" w:hanging="1368"/>
        <w:jc w:val="center"/>
        <w:rPr>
          <w:rFonts w:eastAsia="Arial" w:cstheme="minorHAnsi"/>
          <w:b/>
          <w:color w:val="0A0A0A"/>
          <w:w w:val="115"/>
          <w:sz w:val="47"/>
        </w:rPr>
      </w:pPr>
    </w:p>
    <w:p w14:paraId="2A8083B0" w14:textId="77777777" w:rsidR="00F91FE4" w:rsidRPr="00F91FE4" w:rsidRDefault="00F91FE4" w:rsidP="00F91FE4">
      <w:pPr>
        <w:widowControl w:val="0"/>
        <w:numPr>
          <w:ilvl w:val="0"/>
          <w:numId w:val="8"/>
        </w:numPr>
        <w:autoSpaceDE w:val="0"/>
        <w:autoSpaceDN w:val="0"/>
        <w:spacing w:before="58" w:after="0" w:line="240" w:lineRule="auto"/>
        <w:ind w:left="1800" w:right="1120"/>
        <w:rPr>
          <w:rFonts w:eastAsia="Arial" w:cstheme="minorHAnsi"/>
          <w:b/>
          <w:sz w:val="29"/>
        </w:rPr>
      </w:pPr>
      <w:r w:rsidRPr="00F91FE4">
        <w:rPr>
          <w:rFonts w:eastAsia="Arial" w:cstheme="minorHAnsi"/>
          <w:b/>
          <w:sz w:val="29"/>
        </w:rPr>
        <w:t>Property boundaries (names and #s of adjoining landowners, right on the map, are a great idea)</w:t>
      </w:r>
    </w:p>
    <w:p w14:paraId="1F48B67B" w14:textId="77777777" w:rsidR="00F91FE4" w:rsidRPr="00F91FE4" w:rsidRDefault="00F91FE4" w:rsidP="00F91FE4">
      <w:pPr>
        <w:widowControl w:val="0"/>
        <w:numPr>
          <w:ilvl w:val="0"/>
          <w:numId w:val="8"/>
        </w:numPr>
        <w:autoSpaceDE w:val="0"/>
        <w:autoSpaceDN w:val="0"/>
        <w:spacing w:before="58" w:after="0" w:line="240" w:lineRule="auto"/>
        <w:ind w:left="1800" w:right="1120"/>
        <w:rPr>
          <w:rFonts w:eastAsia="Arial" w:cstheme="minorHAnsi"/>
          <w:b/>
          <w:sz w:val="29"/>
        </w:rPr>
      </w:pPr>
      <w:r w:rsidRPr="00F91FE4">
        <w:rPr>
          <w:rFonts w:eastAsia="Arial" w:cstheme="minorHAnsi"/>
          <w:b/>
          <w:sz w:val="29"/>
        </w:rPr>
        <w:t>Unit boundaries (with name/number if &gt;1 unit)</w:t>
      </w:r>
    </w:p>
    <w:p w14:paraId="438D415C" w14:textId="77777777" w:rsidR="00F91FE4" w:rsidRPr="00F91FE4" w:rsidRDefault="00F91FE4" w:rsidP="00F91FE4">
      <w:pPr>
        <w:widowControl w:val="0"/>
        <w:numPr>
          <w:ilvl w:val="0"/>
          <w:numId w:val="8"/>
        </w:numPr>
        <w:autoSpaceDE w:val="0"/>
        <w:autoSpaceDN w:val="0"/>
        <w:spacing w:before="58" w:after="0" w:line="240" w:lineRule="auto"/>
        <w:ind w:left="1800" w:right="1120"/>
        <w:rPr>
          <w:rFonts w:eastAsia="Arial" w:cstheme="minorHAnsi"/>
          <w:b/>
          <w:sz w:val="29"/>
        </w:rPr>
      </w:pPr>
      <w:r w:rsidRPr="00F91FE4">
        <w:rPr>
          <w:rFonts w:eastAsia="Arial" w:cstheme="minorHAnsi"/>
          <w:b/>
          <w:sz w:val="29"/>
        </w:rPr>
        <w:t>Locations of all water tanks or engines</w:t>
      </w:r>
    </w:p>
    <w:p w14:paraId="1D113480" w14:textId="77777777" w:rsidR="00F91FE4" w:rsidRPr="00F91FE4" w:rsidRDefault="00F91FE4" w:rsidP="00F91FE4">
      <w:pPr>
        <w:widowControl w:val="0"/>
        <w:numPr>
          <w:ilvl w:val="0"/>
          <w:numId w:val="8"/>
        </w:numPr>
        <w:autoSpaceDE w:val="0"/>
        <w:autoSpaceDN w:val="0"/>
        <w:spacing w:before="58" w:after="0" w:line="240" w:lineRule="auto"/>
        <w:ind w:left="1800" w:right="1120"/>
        <w:rPr>
          <w:rFonts w:eastAsia="Arial" w:cstheme="minorHAnsi"/>
          <w:b/>
          <w:sz w:val="29"/>
        </w:rPr>
      </w:pPr>
      <w:r w:rsidRPr="00F91FE4">
        <w:rPr>
          <w:rFonts w:eastAsia="Arial" w:cstheme="minorHAnsi"/>
          <w:b/>
          <w:sz w:val="29"/>
        </w:rPr>
        <w:t>Locations of all pumps, hose lays</w:t>
      </w:r>
    </w:p>
    <w:p w14:paraId="3817D051" w14:textId="77777777" w:rsidR="00F91FE4" w:rsidRPr="00F91FE4" w:rsidRDefault="00F91FE4" w:rsidP="00F91FE4">
      <w:pPr>
        <w:widowControl w:val="0"/>
        <w:numPr>
          <w:ilvl w:val="0"/>
          <w:numId w:val="8"/>
        </w:numPr>
        <w:autoSpaceDE w:val="0"/>
        <w:autoSpaceDN w:val="0"/>
        <w:spacing w:before="58" w:after="0" w:line="240" w:lineRule="auto"/>
        <w:ind w:left="1800" w:right="1120"/>
        <w:rPr>
          <w:rFonts w:eastAsia="Arial" w:cstheme="minorHAnsi"/>
          <w:b/>
          <w:sz w:val="29"/>
        </w:rPr>
      </w:pPr>
      <w:r w:rsidRPr="00F91FE4">
        <w:rPr>
          <w:rFonts w:eastAsia="Arial" w:cstheme="minorHAnsi"/>
          <w:b/>
          <w:sz w:val="29"/>
        </w:rPr>
        <w:t>Locations of all gear caches/ backpack pumps</w:t>
      </w:r>
    </w:p>
    <w:p w14:paraId="049F87A6" w14:textId="77777777" w:rsidR="00F91FE4" w:rsidRPr="00F91FE4" w:rsidRDefault="00F91FE4" w:rsidP="00F91FE4">
      <w:pPr>
        <w:widowControl w:val="0"/>
        <w:numPr>
          <w:ilvl w:val="0"/>
          <w:numId w:val="8"/>
        </w:numPr>
        <w:autoSpaceDE w:val="0"/>
        <w:autoSpaceDN w:val="0"/>
        <w:spacing w:before="58" w:after="0" w:line="240" w:lineRule="auto"/>
        <w:ind w:left="1800" w:right="1120"/>
        <w:rPr>
          <w:rFonts w:eastAsia="Arial" w:cstheme="minorHAnsi"/>
          <w:b/>
          <w:sz w:val="29"/>
        </w:rPr>
      </w:pPr>
      <w:r w:rsidRPr="00F91FE4">
        <w:rPr>
          <w:rFonts w:eastAsia="Arial" w:cstheme="minorHAnsi"/>
          <w:b/>
          <w:sz w:val="29"/>
        </w:rPr>
        <w:t>All fences or other barriers (don’t forget to unlock all gates in advance -- or provide gate codes on the map!)</w:t>
      </w:r>
    </w:p>
    <w:p w14:paraId="7723A512" w14:textId="77777777" w:rsidR="00F91FE4" w:rsidRPr="00F91FE4" w:rsidRDefault="00F91FE4" w:rsidP="00F91FE4">
      <w:pPr>
        <w:widowControl w:val="0"/>
        <w:numPr>
          <w:ilvl w:val="0"/>
          <w:numId w:val="8"/>
        </w:numPr>
        <w:autoSpaceDE w:val="0"/>
        <w:autoSpaceDN w:val="0"/>
        <w:spacing w:before="58" w:after="0" w:line="240" w:lineRule="auto"/>
        <w:ind w:left="1800" w:right="1120"/>
        <w:rPr>
          <w:rFonts w:eastAsia="Arial" w:cstheme="minorHAnsi"/>
          <w:b/>
          <w:sz w:val="29"/>
        </w:rPr>
      </w:pPr>
      <w:r w:rsidRPr="00F91FE4">
        <w:rPr>
          <w:rFonts w:eastAsia="Arial" w:cstheme="minorHAnsi"/>
          <w:b/>
          <w:sz w:val="29"/>
        </w:rPr>
        <w:t>All roads and trails, plus any other features that will be used as a firebreak.</w:t>
      </w:r>
    </w:p>
    <w:p w14:paraId="2D80A577" w14:textId="77777777" w:rsidR="00F91FE4" w:rsidRPr="00F91FE4" w:rsidRDefault="00F91FE4" w:rsidP="00F91FE4">
      <w:pPr>
        <w:widowControl w:val="0"/>
        <w:autoSpaceDE w:val="0"/>
        <w:autoSpaceDN w:val="0"/>
        <w:spacing w:before="58" w:after="0" w:line="240" w:lineRule="auto"/>
        <w:ind w:right="1120"/>
        <w:rPr>
          <w:rFonts w:eastAsia="Arial" w:cstheme="minorHAnsi"/>
          <w:b/>
          <w:sz w:val="29"/>
        </w:rPr>
      </w:pPr>
    </w:p>
    <w:p w14:paraId="3B589EDF" w14:textId="77777777" w:rsidR="00F91FE4" w:rsidRPr="00F91FE4" w:rsidRDefault="00F91FE4" w:rsidP="00F91FE4">
      <w:pPr>
        <w:widowControl w:val="0"/>
        <w:autoSpaceDE w:val="0"/>
        <w:autoSpaceDN w:val="0"/>
        <w:spacing w:before="58" w:after="0" w:line="240" w:lineRule="auto"/>
        <w:ind w:left="720" w:right="1120"/>
        <w:rPr>
          <w:rFonts w:eastAsia="Arial" w:cstheme="minorHAnsi"/>
          <w:b/>
          <w:sz w:val="29"/>
        </w:rPr>
      </w:pPr>
      <w:r w:rsidRPr="00F91FE4">
        <w:rPr>
          <w:rFonts w:eastAsia="Arial" w:cstheme="minorHAnsi"/>
          <w:b/>
          <w:sz w:val="29"/>
        </w:rPr>
        <w:t>Aerial imagery is often the best backdrop for a map. Easily accessed from Google Earth these days.</w:t>
      </w:r>
    </w:p>
    <w:p w14:paraId="51D3A648" w14:textId="77777777" w:rsidR="00F91FE4" w:rsidRPr="00F91FE4" w:rsidRDefault="00F91FE4" w:rsidP="00F91FE4">
      <w:pPr>
        <w:widowControl w:val="0"/>
        <w:autoSpaceDE w:val="0"/>
        <w:autoSpaceDN w:val="0"/>
        <w:spacing w:after="0" w:line="240" w:lineRule="auto"/>
        <w:rPr>
          <w:rFonts w:eastAsia="Arial" w:cstheme="minorHAnsi"/>
          <w:b/>
          <w:sz w:val="52"/>
          <w:szCs w:val="20"/>
        </w:rPr>
      </w:pPr>
    </w:p>
    <w:p w14:paraId="074F99FA" w14:textId="77777777" w:rsidR="00066966" w:rsidRPr="00066966" w:rsidRDefault="00066966" w:rsidP="00066966">
      <w:pPr>
        <w:rPr>
          <w:rFonts w:cstheme="minorHAnsi"/>
        </w:rPr>
      </w:pPr>
    </w:p>
    <w:p w14:paraId="0C36BBE2" w14:textId="77777777" w:rsidR="00066966" w:rsidRPr="00F91FE4" w:rsidRDefault="00066966" w:rsidP="004D07A2">
      <w:pPr>
        <w:rPr>
          <w:rFonts w:cstheme="minorHAnsi"/>
        </w:rPr>
      </w:pPr>
    </w:p>
    <w:p w14:paraId="08B691EA" w14:textId="00F19EA5" w:rsidR="004D07A2" w:rsidRPr="00F91FE4" w:rsidRDefault="004D07A2" w:rsidP="00560DD4">
      <w:pPr>
        <w:rPr>
          <w:rFonts w:cstheme="minorHAnsi"/>
        </w:rPr>
      </w:pPr>
    </w:p>
    <w:sectPr w:rsidR="004D07A2" w:rsidRPr="00F9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5E8"/>
    <w:multiLevelType w:val="multilevel"/>
    <w:tmpl w:val="305C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61B0F"/>
    <w:multiLevelType w:val="hybridMultilevel"/>
    <w:tmpl w:val="728CD030"/>
    <w:lvl w:ilvl="0" w:tplc="04090001">
      <w:start w:val="1"/>
      <w:numFmt w:val="bullet"/>
      <w:lvlText w:val=""/>
      <w:lvlJc w:val="left"/>
      <w:pPr>
        <w:ind w:left="3708" w:hanging="360"/>
      </w:pPr>
      <w:rPr>
        <w:rFonts w:ascii="Symbol" w:hAnsi="Symbol" w:hint="default"/>
      </w:rPr>
    </w:lvl>
    <w:lvl w:ilvl="1" w:tplc="04090003" w:tentative="1">
      <w:start w:val="1"/>
      <w:numFmt w:val="bullet"/>
      <w:lvlText w:val="o"/>
      <w:lvlJc w:val="left"/>
      <w:pPr>
        <w:ind w:left="4428" w:hanging="360"/>
      </w:pPr>
      <w:rPr>
        <w:rFonts w:ascii="Courier New" w:hAnsi="Courier New" w:cs="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hAnsi="Courier New" w:cs="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hAnsi="Courier New" w:cs="Courier New" w:hint="default"/>
      </w:rPr>
    </w:lvl>
    <w:lvl w:ilvl="8" w:tplc="04090005" w:tentative="1">
      <w:start w:val="1"/>
      <w:numFmt w:val="bullet"/>
      <w:lvlText w:val=""/>
      <w:lvlJc w:val="left"/>
      <w:pPr>
        <w:ind w:left="9468" w:hanging="360"/>
      </w:pPr>
      <w:rPr>
        <w:rFonts w:ascii="Wingdings" w:hAnsi="Wingdings" w:hint="default"/>
      </w:rPr>
    </w:lvl>
  </w:abstractNum>
  <w:abstractNum w:abstractNumId="2" w15:restartNumberingAfterBreak="0">
    <w:nsid w:val="104A2A45"/>
    <w:multiLevelType w:val="hybridMultilevel"/>
    <w:tmpl w:val="7D2A5032"/>
    <w:lvl w:ilvl="0" w:tplc="9816F9A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531DD"/>
    <w:multiLevelType w:val="hybridMultilevel"/>
    <w:tmpl w:val="18561640"/>
    <w:lvl w:ilvl="0" w:tplc="F4B44F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F5D7E"/>
    <w:multiLevelType w:val="hybridMultilevel"/>
    <w:tmpl w:val="D70437C8"/>
    <w:lvl w:ilvl="0" w:tplc="1AF44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156EB"/>
    <w:multiLevelType w:val="hybridMultilevel"/>
    <w:tmpl w:val="865E3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52B"/>
    <w:multiLevelType w:val="hybridMultilevel"/>
    <w:tmpl w:val="6E8C68E8"/>
    <w:lvl w:ilvl="0" w:tplc="EEE8CB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74D05"/>
    <w:multiLevelType w:val="hybridMultilevel"/>
    <w:tmpl w:val="21949E88"/>
    <w:lvl w:ilvl="0" w:tplc="1AF44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32CE0"/>
    <w:multiLevelType w:val="hybridMultilevel"/>
    <w:tmpl w:val="B7A4AA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E9"/>
    <w:rsid w:val="00000EE9"/>
    <w:rsid w:val="00066966"/>
    <w:rsid w:val="000C61DB"/>
    <w:rsid w:val="00212FF2"/>
    <w:rsid w:val="004B10BC"/>
    <w:rsid w:val="004D07A2"/>
    <w:rsid w:val="004F7184"/>
    <w:rsid w:val="00560DD4"/>
    <w:rsid w:val="00637CD6"/>
    <w:rsid w:val="006F46FF"/>
    <w:rsid w:val="007236A2"/>
    <w:rsid w:val="007519BE"/>
    <w:rsid w:val="008C2ACA"/>
    <w:rsid w:val="009335E1"/>
    <w:rsid w:val="009F635D"/>
    <w:rsid w:val="00A302E4"/>
    <w:rsid w:val="00A53741"/>
    <w:rsid w:val="00AF4C4D"/>
    <w:rsid w:val="00BC3722"/>
    <w:rsid w:val="00C5112D"/>
    <w:rsid w:val="00CB1528"/>
    <w:rsid w:val="00CB5BD8"/>
    <w:rsid w:val="00E52BBD"/>
    <w:rsid w:val="00F76AC6"/>
    <w:rsid w:val="00F9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6012"/>
  <w15:chartTrackingRefBased/>
  <w15:docId w15:val="{9501634E-5736-433D-9BB6-1C1A0AC1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D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0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E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0DD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3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2E4"/>
    <w:pPr>
      <w:ind w:left="720"/>
      <w:contextualSpacing/>
    </w:pPr>
  </w:style>
  <w:style w:type="paragraph" w:styleId="BodyText">
    <w:name w:val="Body Text"/>
    <w:basedOn w:val="Normal"/>
    <w:link w:val="BodyTextChar"/>
    <w:uiPriority w:val="1"/>
    <w:qFormat/>
    <w:rsid w:val="00E52BB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E52BBD"/>
    <w:rPr>
      <w:rFonts w:ascii="Arial" w:eastAsia="Arial" w:hAnsi="Arial" w:cs="Arial"/>
      <w:sz w:val="20"/>
      <w:szCs w:val="20"/>
    </w:rPr>
  </w:style>
  <w:style w:type="character" w:styleId="CommentReference">
    <w:name w:val="annotation reference"/>
    <w:basedOn w:val="DefaultParagraphFont"/>
    <w:uiPriority w:val="99"/>
    <w:semiHidden/>
    <w:unhideWhenUsed/>
    <w:rsid w:val="00BC3722"/>
    <w:rPr>
      <w:sz w:val="16"/>
      <w:szCs w:val="16"/>
    </w:rPr>
  </w:style>
  <w:style w:type="paragraph" w:styleId="CommentText">
    <w:name w:val="annotation text"/>
    <w:basedOn w:val="Normal"/>
    <w:link w:val="CommentTextChar"/>
    <w:uiPriority w:val="99"/>
    <w:unhideWhenUsed/>
    <w:rsid w:val="00BC3722"/>
    <w:pPr>
      <w:spacing w:line="240" w:lineRule="auto"/>
    </w:pPr>
    <w:rPr>
      <w:sz w:val="20"/>
      <w:szCs w:val="20"/>
    </w:rPr>
  </w:style>
  <w:style w:type="character" w:customStyle="1" w:styleId="CommentTextChar">
    <w:name w:val="Comment Text Char"/>
    <w:basedOn w:val="DefaultParagraphFont"/>
    <w:link w:val="CommentText"/>
    <w:uiPriority w:val="99"/>
    <w:rsid w:val="00BC3722"/>
    <w:rPr>
      <w:sz w:val="20"/>
      <w:szCs w:val="20"/>
    </w:rPr>
  </w:style>
  <w:style w:type="paragraph" w:styleId="CommentSubject">
    <w:name w:val="annotation subject"/>
    <w:basedOn w:val="CommentText"/>
    <w:next w:val="CommentText"/>
    <w:link w:val="CommentSubjectChar"/>
    <w:uiPriority w:val="99"/>
    <w:semiHidden/>
    <w:unhideWhenUsed/>
    <w:rsid w:val="00BC3722"/>
    <w:rPr>
      <w:b/>
      <w:bCs/>
    </w:rPr>
  </w:style>
  <w:style w:type="character" w:customStyle="1" w:styleId="CommentSubjectChar">
    <w:name w:val="Comment Subject Char"/>
    <w:basedOn w:val="CommentTextChar"/>
    <w:link w:val="CommentSubject"/>
    <w:uiPriority w:val="99"/>
    <w:semiHidden/>
    <w:rsid w:val="00BC3722"/>
    <w:rPr>
      <w:b/>
      <w:bCs/>
      <w:sz w:val="20"/>
      <w:szCs w:val="20"/>
    </w:rPr>
  </w:style>
  <w:style w:type="paragraph" w:styleId="NormalWeb">
    <w:name w:val="Normal (Web)"/>
    <w:basedOn w:val="Normal"/>
    <w:uiPriority w:val="99"/>
    <w:semiHidden/>
    <w:unhideWhenUsed/>
    <w:rsid w:val="004F718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6F46FF"/>
    <w:rPr>
      <w:color w:val="0563C1" w:themeColor="hyperlink"/>
      <w:u w:val="single"/>
    </w:rPr>
  </w:style>
  <w:style w:type="character" w:styleId="UnresolvedMention">
    <w:name w:val="Unresolved Mention"/>
    <w:basedOn w:val="DefaultParagraphFont"/>
    <w:uiPriority w:val="99"/>
    <w:semiHidden/>
    <w:unhideWhenUsed/>
    <w:rsid w:val="006F4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359362">
      <w:bodyDiv w:val="1"/>
      <w:marLeft w:val="0"/>
      <w:marRight w:val="0"/>
      <w:marTop w:val="0"/>
      <w:marBottom w:val="0"/>
      <w:divBdr>
        <w:top w:val="none" w:sz="0" w:space="0" w:color="auto"/>
        <w:left w:val="none" w:sz="0" w:space="0" w:color="auto"/>
        <w:bottom w:val="none" w:sz="0" w:space="0" w:color="auto"/>
        <w:right w:val="none" w:sz="0" w:space="0" w:color="auto"/>
      </w:divBdr>
    </w:div>
    <w:div w:id="18354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l.arb.ca.gov/pfirs/index.php" TargetMode="External"/><Relationship Id="rId5" Type="http://schemas.openxmlformats.org/officeDocument/2006/relationships/hyperlink" Target="https://bcaqmd.org/burning/prescribed-bur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Romero</dc:creator>
  <cp:keywords/>
  <dc:description/>
  <cp:lastModifiedBy>Wolfy Rougle</cp:lastModifiedBy>
  <cp:revision>2</cp:revision>
  <dcterms:created xsi:type="dcterms:W3CDTF">2021-12-17T22:56:00Z</dcterms:created>
  <dcterms:modified xsi:type="dcterms:W3CDTF">2021-12-17T22:56:00Z</dcterms:modified>
</cp:coreProperties>
</file>